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08" w:rsidRPr="00D04408" w:rsidRDefault="00D04408">
      <w:pPr>
        <w:rPr>
          <w:b/>
        </w:rPr>
      </w:pPr>
      <w:r>
        <w:rPr>
          <w:b/>
        </w:rPr>
        <w:t xml:space="preserve">                   </w:t>
      </w:r>
      <w:r w:rsidRPr="00D04408">
        <w:rPr>
          <w:b/>
        </w:rPr>
        <w:t>Аннотация к рабочей программе</w:t>
      </w:r>
      <w:r w:rsidR="00BB7BE3">
        <w:rPr>
          <w:b/>
        </w:rPr>
        <w:t xml:space="preserve"> по биологии </w:t>
      </w:r>
      <w:r w:rsidRPr="00D04408">
        <w:rPr>
          <w:b/>
        </w:rPr>
        <w:t xml:space="preserve"> 5-9 класс (ФГОС)</w:t>
      </w:r>
      <w:proofErr w:type="gramStart"/>
      <w:r w:rsidRPr="00D04408">
        <w:rPr>
          <w:b/>
        </w:rPr>
        <w:t xml:space="preserve"> </w:t>
      </w:r>
      <w:r w:rsidR="00BB7BE3">
        <w:rPr>
          <w:b/>
        </w:rPr>
        <w:t xml:space="preserve"> .</w:t>
      </w:r>
      <w:bookmarkStart w:id="0" w:name="_GoBack"/>
      <w:bookmarkEnd w:id="0"/>
      <w:proofErr w:type="gramEnd"/>
      <w:r w:rsidRPr="00D04408">
        <w:rPr>
          <w:b/>
        </w:rPr>
        <w:t xml:space="preserve"> </w:t>
      </w:r>
      <w:r w:rsidR="00BB7BE3">
        <w:rPr>
          <w:b/>
        </w:rPr>
        <w:t xml:space="preserve"> </w:t>
      </w:r>
    </w:p>
    <w:p w:rsidR="00675208" w:rsidRDefault="00D04408">
      <w:r>
        <w:t xml:space="preserve"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 Преподавание ведется с использованием УМК «Линия жизни»: 5 КЛАСС: Пасечник В.В., </w:t>
      </w:r>
      <w:proofErr w:type="spellStart"/>
      <w:r>
        <w:t>Суматохин</w:t>
      </w:r>
      <w:proofErr w:type="spellEnd"/>
      <w:r>
        <w:t xml:space="preserve"> С.В., Калинова Г.С. и другие; под редакцией Пасечника В.В. Биология, 5 класс/ Акционерное общество Издательство «Просвещение» (Линия жизни). 6 КЛАСС: Пасечник В.В., </w:t>
      </w:r>
      <w:proofErr w:type="spellStart"/>
      <w:r>
        <w:t>Суматохин</w:t>
      </w:r>
      <w:proofErr w:type="spellEnd"/>
      <w:r>
        <w:t xml:space="preserve"> С.В., Калинова Г.С. и другие; под редакцией Пасечника В.В. Биология, 6 класс/ Акционерное общество Издательство «Просвещение» (Линия жизни); 7 КЛАСС: Пасечник В.В., </w:t>
      </w:r>
      <w:proofErr w:type="spellStart"/>
      <w:r>
        <w:t>Суматохин</w:t>
      </w:r>
      <w:proofErr w:type="spellEnd"/>
      <w:r>
        <w:t xml:space="preserve"> С.В., Калинова Г.С. и другие; под редакцией Пасечника В.В. Биология, 7 класс/ Акционерное общество «Издательство «Просвещение» 8 КЛАСС: Пасечник В.В., Каменский А.А., Швецов Г.Г. и другие; под редакцией Пасечника В.В. Биология, 8 класс/ Акционерное общество Издательство «Просвещение» (Линия жизни); 9 КЛАСС: Пасечник В.В., Каменский А.А., Швецов Г.Г. и другие; под редакцией Пасечника В.В. Биология, 8 класс/ Акционерное общество Издательство «Просвещение» (Линия жизни). 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gramStart"/>
      <w:r>
        <w:t>естественно-научных</w:t>
      </w:r>
      <w:proofErr w:type="gramEnd"/>
      <w:r>
        <w:t xml:space="preserve"> учебных предметов на уровне основного общего образования. В программе определяются основные цели изучения биологии на уровне основного общего 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 xml:space="preserve">, предметные. 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 основы экологической культуры, здорового образа жизни. Целями изучения биологии на уровне основного общего образования являются: — формирование системы знаний о признаках и процессах жизнедеятельности биологических систем разного уровня организации; — формирование системы знаний об особенностях строения, жизнедеятельности организма человека, условиях сохранения его здоровья; — формирование </w:t>
      </w:r>
      <w:proofErr w:type="gramStart"/>
      <w:r>
        <w:t>умений применять методы биологической науки для изучения биологических систем, в том числе и организма человека; —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 —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proofErr w:type="gramEnd"/>
      <w:r>
        <w:t xml:space="preserve"> — формирование экологической культуры в целях сохранения собственного здоровья и охраны окружающей среды. Достижение целей обеспечивается решением следующих ЗАДАЧ: — приобретение знаний обучающимися о живой природе, закономерностях 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организмов; человеке как биосоциальном существе; о роли биологической науки в практической деятельности людей; — овладение умениями проводить исследования с использованием биологического оборудования и наблюдения за состоянием собственного организма; — освоение </w:t>
      </w:r>
      <w:r>
        <w:lastRenderedPageBreak/>
        <w:t>приёмов работы с биологической информацией, в том числе о современных достижениях в области биологии, её анализ и критическое оценивание; — воспитание биологически и экологически грамотной личности, готовой к сохранению собственного здоровья и охраны окружающей среды. МЕСТО УЧЕБНОГО ПРЕДМЕТА «БИОЛОГИЯ» В УЧЕБНОМ ПЛАНЕ 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объёме 238 часов за пять лет обучения: из расчёта с 5 по 7 класс — 1 час в неделю, в 8—9 классах — 2 часа в неделю. В тематическом планировании для каждого класса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уроков</w:t>
      </w:r>
      <w:proofErr w:type="gramStart"/>
      <w:r>
        <w:t xml:space="preserve"> .</w:t>
      </w:r>
      <w:proofErr w:type="gramEnd"/>
    </w:p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Default="0011716C"/>
    <w:p w:rsidR="0011716C" w:rsidRPr="0011716C" w:rsidRDefault="0011716C">
      <w:pPr>
        <w:rPr>
          <w:b/>
        </w:rPr>
      </w:pPr>
      <w:r w:rsidRPr="0011716C">
        <w:rPr>
          <w:b/>
        </w:rPr>
        <w:lastRenderedPageBreak/>
        <w:t xml:space="preserve">                  Аннотация к рабочей программе по учебному предмету «Химия» для 8-9 классов</w:t>
      </w:r>
    </w:p>
    <w:p w:rsidR="0011716C" w:rsidRPr="0011716C" w:rsidRDefault="0011716C">
      <w:pPr>
        <w:rPr>
          <w:b/>
        </w:rPr>
      </w:pPr>
      <w:r w:rsidRPr="0011716C">
        <w:rPr>
          <w:b/>
        </w:rPr>
        <w:t xml:space="preserve">                                (ФГОС УМК О.С. Габриелян, И.Г. Остроумов, С.А. Сладков).</w:t>
      </w:r>
    </w:p>
    <w:p w:rsidR="0011716C" w:rsidRDefault="0011716C">
      <w:r>
        <w:t xml:space="preserve"> </w:t>
      </w:r>
      <w:proofErr w:type="gramStart"/>
      <w:r>
        <w:t>Рабочая программа учебного предмета «Химия» для 8--9 классов составлена по Федеральному государственному образовательному стандарту основного общего образования, утверждённому приказом Министерства образования и науки РФ от 17.12. 2010г. №1897 с изменениями, внесенными приказом Министерства образования и науки РФ от 29 декабря 2014 года N 1644 и от 31 декабря 2015 года N 1577;</w:t>
      </w:r>
      <w:proofErr w:type="gramEnd"/>
      <w:r>
        <w:t xml:space="preserve"> </w:t>
      </w:r>
      <w:proofErr w:type="gramStart"/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28.12.2018г №345 «Федеральном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Приказ </w:t>
      </w:r>
      <w:proofErr w:type="spellStart"/>
      <w:r>
        <w:t>Минпросвещения</w:t>
      </w:r>
      <w:proofErr w:type="spellEnd"/>
      <w:r>
        <w:t xml:space="preserve"> России от 08.05.2019 № 233 Постановление Главного государственного санитарного врача РФ от 29.12.2010 № 189 «Об утверждении СанПиН 2.4.2.2821-10 «</w:t>
      </w:r>
      <w:proofErr w:type="spellStart"/>
      <w:r>
        <w:t>Санитарноэпидемиологические</w:t>
      </w:r>
      <w:proofErr w:type="spellEnd"/>
      <w:r>
        <w:t xml:space="preserve"> требования к условиям и организации обучения в общеобразовательных учреждениях».</w:t>
      </w:r>
      <w:proofErr w:type="gramEnd"/>
      <w:r>
        <w:t xml:space="preserve"> Рекомендации Министерства образования и науки РФ от 24.11.2011 г. № МД1552/03 «Об оснащении общеобразовательных учреждений учебным и учебно-лабораторным оборудованием». Программа курса химии для 8-9 классов общеобразовательных учреждений / Программа курса химии для 8-11 классов общеобразовательных учреждений сост. О.С. Габриелян, И.Г. Остроумов, С.А. Сладков </w:t>
      </w:r>
      <w:proofErr w:type="gramStart"/>
      <w:r>
        <w:t>–М</w:t>
      </w:r>
      <w:proofErr w:type="gramEnd"/>
      <w:r>
        <w:t xml:space="preserve">.: Просвещение, 2019г. </w:t>
      </w:r>
    </w:p>
    <w:p w:rsidR="0011716C" w:rsidRDefault="0011716C">
      <w:r>
        <w:t xml:space="preserve">Главные цели основного общего образования состоят в: 1. формировании целостного представления о мире, основанного на приобретенных знаниях, умениях и способах деятельности; 2. приобретении опыта разнообразной деятельности, познания и самопознания; 3. подготовке к осуществлению осознанного выбора индивидуальной образовательной или профессиональной траектории. Большой вклад в достижение главных целей основного общего образования вносит изучение химии, которое призвано обеспечить: 1. формирование системы химических знаний как компонента </w:t>
      </w:r>
      <w:proofErr w:type="gramStart"/>
      <w:r>
        <w:t>естественно-научной</w:t>
      </w:r>
      <w:proofErr w:type="gramEnd"/>
      <w:r>
        <w:t xml:space="preserve"> картины мира; 2.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 3. 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 4. формирование умений безопасного обращения с веществами, используемыми в повседневной жизни. </w:t>
      </w:r>
    </w:p>
    <w:p w:rsidR="0011716C" w:rsidRDefault="0011716C">
      <w:proofErr w:type="gramStart"/>
      <w:r>
        <w:t>Личностными результатами изучения предмета «Химия» в 8-9 классах являются следующие умения: осознавать единство и целостность окружающего мира, возможности его познаваемости и объяснимости на основе достижений науки;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 оценивать жизненные ситуации с точки зрения безопасного образа жизни и сохранения здоровья;</w:t>
      </w:r>
      <w:proofErr w:type="gramEnd"/>
      <w:r>
        <w:t xml:space="preserve"> оценивать экологический риск взаимоотношений человека и природы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>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11716C" w:rsidRDefault="0011716C">
      <w:r>
        <w:t xml:space="preserve"> </w:t>
      </w:r>
      <w:proofErr w:type="spellStart"/>
      <w:r>
        <w:t>Метапредметными</w:t>
      </w:r>
      <w:proofErr w:type="spellEnd"/>
      <w:r>
        <w:t xml:space="preserve"> результатами изучения курса «Химия» является формирование универсальных учебных действий (УУД). Регулятивные УУД: самостоятельно обнаруживать и формулировать учебную проблему, определять цель учебной деятельности; выдвигать версии решения проблемы, осознавать конечный результат, выбирать из </w:t>
      </w:r>
      <w:proofErr w:type="gramStart"/>
      <w:r>
        <w:t>предложенных</w:t>
      </w:r>
      <w:proofErr w:type="gramEnd"/>
      <w:r>
        <w:t xml:space="preserve"> и искать </w:t>
      </w:r>
      <w:r>
        <w:lastRenderedPageBreak/>
        <w:t xml:space="preserve">самостоятельно средства достижения цели; составлять (индивидуально или в группе) план решения проблемы; работая по плану, сверять свои действия с целью и, при необходимости, исправлять ошибки самостоятельно; в диалоге с учителем совершенствовать самостоятельно выработанные критерии оценки. </w:t>
      </w:r>
    </w:p>
    <w:p w:rsidR="0011716C" w:rsidRDefault="0011716C">
      <w:r>
        <w:t>Познавательные УУД: анализировать, сравнивать, классифицировать и обобщать факты и явления. Выявлять причины и следствия простых явлений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существлять сравнение, классификацию, самостоятельно выбирая основания и критерии для указанных логических операций; строить логическое рассуждение, включающее установление причинно-следственных связей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оздавать схематические модели с выделением существенных характеристик объекта. составлять тезисы, различные виды планов (простых, сложных и т.п.). преобразовывать информацию из одного вида в другой (таблицу в текст и пр.). уметь определять возможные источники необходимых сведений, производить поиск информации, анализировать и оценивать её достоверность. Коммуникативные УУД: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11716C" w:rsidRDefault="0011716C">
      <w:r>
        <w:t xml:space="preserve"> </w:t>
      </w:r>
      <w:proofErr w:type="gramStart"/>
      <w:r>
        <w:t>Планируемые результаты освоения учебного предмета Деятельность образовательного учреждения общего образования в обучении химии должна быть направлена на достижение обучающимися следующих личностных результатов: 1. в ценностно-ориентационной сфере - чувство гордости за российскую химическую науку, гуманизм, отношение к труду, целеустремленность, самоконтроль и самооценка; 2. в трудовой сфере - готовность к осознанному выбору дальнейшей образовательной траектории;</w:t>
      </w:r>
      <w:proofErr w:type="gramEnd"/>
      <w:r>
        <w:t xml:space="preserve"> 3) в познавательной (когнитивной, интеллектуальной) сфере </w:t>
      </w:r>
      <w:proofErr w:type="gramStart"/>
      <w:r>
        <w:t>–м</w:t>
      </w:r>
      <w:proofErr w:type="gramEnd"/>
      <w:r>
        <w:t>отивация учения, умение управлять своей познавательной деятельностью.</w:t>
      </w:r>
    </w:p>
    <w:p w:rsidR="0011716C" w:rsidRDefault="0011716C">
      <w:r>
        <w:t xml:space="preserve"> </w:t>
      </w:r>
      <w:proofErr w:type="spellStart"/>
      <w:r>
        <w:t>Метапредметными</w:t>
      </w:r>
      <w:proofErr w:type="spellEnd"/>
      <w:r>
        <w:t xml:space="preserve"> результатами освоения выпускниками основной школы программы по химии являются: 1. владение универсальными </w:t>
      </w:r>
      <w:proofErr w:type="gramStart"/>
      <w:r>
        <w:t>естественно-научными</w:t>
      </w:r>
      <w:proofErr w:type="gramEnd"/>
      <w:r>
        <w:t xml:space="preserve"> способами деятельности: наблюдение, измерение, эксперимент, учебное исследование; применение основных методов познания (системно-информационный анализ, моделирование) для изучения различных сторон окружающей действительности; </w:t>
      </w:r>
      <w:proofErr w:type="gramStart"/>
      <w:r>
        <w:t>2. использование универсальных способов деятельности по решению проблем и основных интеллектуальных операций: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 3. умение генерировать идеи и определять средства, необходимые для их реализации; 4. умение определять цели и задачи деятельности, выбирать средства реализации цели и применять их на практике;</w:t>
      </w:r>
      <w:proofErr w:type="gramEnd"/>
      <w:r>
        <w:t xml:space="preserve"> 5. использование различных источников для получения химической информации.       </w:t>
      </w:r>
    </w:p>
    <w:p w:rsidR="0011716C" w:rsidRDefault="0011716C">
      <w:r>
        <w:t xml:space="preserve">         Используемый учебно-методический комплекс: 1. Химия. 8 </w:t>
      </w:r>
      <w:proofErr w:type="spellStart"/>
      <w:r>
        <w:t>кл</w:t>
      </w:r>
      <w:proofErr w:type="spellEnd"/>
      <w:r>
        <w:t xml:space="preserve">. </w:t>
      </w:r>
      <w:proofErr w:type="gramStart"/>
      <w:r>
        <w:t>:у</w:t>
      </w:r>
      <w:proofErr w:type="gramEnd"/>
      <w:r>
        <w:t xml:space="preserve">чеб. для </w:t>
      </w:r>
      <w:proofErr w:type="spellStart"/>
      <w:r>
        <w:t>общеобразоват</w:t>
      </w:r>
      <w:proofErr w:type="spellEnd"/>
      <w:r>
        <w:t xml:space="preserve">. учреждений / О.С. Габриелян, И.Г. Остроумов, С.А. Сладков. –М.: Просвещение, 2020. 2. Химия 9 </w:t>
      </w:r>
      <w:proofErr w:type="spellStart"/>
      <w:r>
        <w:t>кл</w:t>
      </w:r>
      <w:proofErr w:type="spellEnd"/>
      <w:r>
        <w:t xml:space="preserve">. : учебник для общеобразовательных учреждений / О.С. Габриелян, И.Г. Остроумов, С.А. Сладков. </w:t>
      </w:r>
      <w:proofErr w:type="gramStart"/>
      <w:r>
        <w:t>–М</w:t>
      </w:r>
      <w:proofErr w:type="gramEnd"/>
      <w:r>
        <w:t>.: Просвещение, 2020. 3. Сборник задач по химии 8-9 классы/ О.С. Габриелян, И.Г. Остроумов, С.А. Сладков. – М.: Просвещение, 2020</w:t>
      </w:r>
    </w:p>
    <w:sectPr w:rsidR="0011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50"/>
    <w:rsid w:val="0000228A"/>
    <w:rsid w:val="00041A3D"/>
    <w:rsid w:val="00045960"/>
    <w:rsid w:val="000502DC"/>
    <w:rsid w:val="00055DEA"/>
    <w:rsid w:val="000708E7"/>
    <w:rsid w:val="0007434C"/>
    <w:rsid w:val="000810AB"/>
    <w:rsid w:val="000A3A1B"/>
    <w:rsid w:val="000B4CD8"/>
    <w:rsid w:val="000D2013"/>
    <w:rsid w:val="000F3319"/>
    <w:rsid w:val="0011716C"/>
    <w:rsid w:val="001205A5"/>
    <w:rsid w:val="00123E60"/>
    <w:rsid w:val="0012627D"/>
    <w:rsid w:val="001318AB"/>
    <w:rsid w:val="00132866"/>
    <w:rsid w:val="00143E9C"/>
    <w:rsid w:val="00156CDC"/>
    <w:rsid w:val="0016025B"/>
    <w:rsid w:val="0016216C"/>
    <w:rsid w:val="001634DA"/>
    <w:rsid w:val="00163947"/>
    <w:rsid w:val="00164922"/>
    <w:rsid w:val="001940FF"/>
    <w:rsid w:val="001A387D"/>
    <w:rsid w:val="001A6D6F"/>
    <w:rsid w:val="001B75A9"/>
    <w:rsid w:val="001C650E"/>
    <w:rsid w:val="001E19D6"/>
    <w:rsid w:val="001E53E0"/>
    <w:rsid w:val="002055FB"/>
    <w:rsid w:val="00207F8A"/>
    <w:rsid w:val="002158F6"/>
    <w:rsid w:val="002461DA"/>
    <w:rsid w:val="0027493E"/>
    <w:rsid w:val="00281D47"/>
    <w:rsid w:val="00296CD4"/>
    <w:rsid w:val="002B0264"/>
    <w:rsid w:val="002B137E"/>
    <w:rsid w:val="002B5B91"/>
    <w:rsid w:val="002D7C31"/>
    <w:rsid w:val="003020B5"/>
    <w:rsid w:val="003042D9"/>
    <w:rsid w:val="003136B9"/>
    <w:rsid w:val="0031453F"/>
    <w:rsid w:val="00315C65"/>
    <w:rsid w:val="0031616F"/>
    <w:rsid w:val="00335C99"/>
    <w:rsid w:val="003458AE"/>
    <w:rsid w:val="003565C4"/>
    <w:rsid w:val="00360426"/>
    <w:rsid w:val="00364143"/>
    <w:rsid w:val="00377498"/>
    <w:rsid w:val="00386DF2"/>
    <w:rsid w:val="003879BE"/>
    <w:rsid w:val="003A3655"/>
    <w:rsid w:val="003A667F"/>
    <w:rsid w:val="003A66A8"/>
    <w:rsid w:val="003B1B51"/>
    <w:rsid w:val="003B5890"/>
    <w:rsid w:val="003C6B85"/>
    <w:rsid w:val="003D0F50"/>
    <w:rsid w:val="003D7252"/>
    <w:rsid w:val="003E24E5"/>
    <w:rsid w:val="00405695"/>
    <w:rsid w:val="00412076"/>
    <w:rsid w:val="00417535"/>
    <w:rsid w:val="004206D3"/>
    <w:rsid w:val="0042090B"/>
    <w:rsid w:val="00420D0E"/>
    <w:rsid w:val="00451B41"/>
    <w:rsid w:val="00453815"/>
    <w:rsid w:val="00455CC1"/>
    <w:rsid w:val="00456A83"/>
    <w:rsid w:val="00474FE6"/>
    <w:rsid w:val="00475DAE"/>
    <w:rsid w:val="00484CFC"/>
    <w:rsid w:val="004A0FAE"/>
    <w:rsid w:val="004A5DAE"/>
    <w:rsid w:val="004B1274"/>
    <w:rsid w:val="004C5619"/>
    <w:rsid w:val="004E2DAD"/>
    <w:rsid w:val="004E5A2D"/>
    <w:rsid w:val="004F1DB3"/>
    <w:rsid w:val="004F2732"/>
    <w:rsid w:val="00511849"/>
    <w:rsid w:val="005177C4"/>
    <w:rsid w:val="00522261"/>
    <w:rsid w:val="00525778"/>
    <w:rsid w:val="00534235"/>
    <w:rsid w:val="0054311A"/>
    <w:rsid w:val="005704A9"/>
    <w:rsid w:val="00574114"/>
    <w:rsid w:val="0057715E"/>
    <w:rsid w:val="0059383C"/>
    <w:rsid w:val="005A160C"/>
    <w:rsid w:val="005A34E1"/>
    <w:rsid w:val="005A5DEC"/>
    <w:rsid w:val="005E4548"/>
    <w:rsid w:val="005F0876"/>
    <w:rsid w:val="006114A5"/>
    <w:rsid w:val="00631081"/>
    <w:rsid w:val="00644DC3"/>
    <w:rsid w:val="0064729A"/>
    <w:rsid w:val="00653947"/>
    <w:rsid w:val="00655612"/>
    <w:rsid w:val="00655C2A"/>
    <w:rsid w:val="00660E13"/>
    <w:rsid w:val="0066268A"/>
    <w:rsid w:val="00673A51"/>
    <w:rsid w:val="00675208"/>
    <w:rsid w:val="00692214"/>
    <w:rsid w:val="006A5B6B"/>
    <w:rsid w:val="006A6F17"/>
    <w:rsid w:val="006B518F"/>
    <w:rsid w:val="006E7248"/>
    <w:rsid w:val="006F19B1"/>
    <w:rsid w:val="007046A1"/>
    <w:rsid w:val="00711761"/>
    <w:rsid w:val="0071478F"/>
    <w:rsid w:val="0075698E"/>
    <w:rsid w:val="00762365"/>
    <w:rsid w:val="007677AB"/>
    <w:rsid w:val="007B3158"/>
    <w:rsid w:val="007B5B6C"/>
    <w:rsid w:val="007C1021"/>
    <w:rsid w:val="007C160E"/>
    <w:rsid w:val="007D1B65"/>
    <w:rsid w:val="007F2B54"/>
    <w:rsid w:val="007F6F2F"/>
    <w:rsid w:val="0082564F"/>
    <w:rsid w:val="00832BD3"/>
    <w:rsid w:val="00837734"/>
    <w:rsid w:val="00862995"/>
    <w:rsid w:val="00877288"/>
    <w:rsid w:val="008944C3"/>
    <w:rsid w:val="008A0B95"/>
    <w:rsid w:val="008C2EE6"/>
    <w:rsid w:val="008D682D"/>
    <w:rsid w:val="008F532A"/>
    <w:rsid w:val="009012B9"/>
    <w:rsid w:val="00904CEB"/>
    <w:rsid w:val="00930F12"/>
    <w:rsid w:val="009519C0"/>
    <w:rsid w:val="00984BC9"/>
    <w:rsid w:val="009915BA"/>
    <w:rsid w:val="009A2C7E"/>
    <w:rsid w:val="009A69B0"/>
    <w:rsid w:val="009B1996"/>
    <w:rsid w:val="009B37F0"/>
    <w:rsid w:val="009C0AC4"/>
    <w:rsid w:val="009C2AA9"/>
    <w:rsid w:val="009D725C"/>
    <w:rsid w:val="00A060A8"/>
    <w:rsid w:val="00A06393"/>
    <w:rsid w:val="00A375EF"/>
    <w:rsid w:val="00A41074"/>
    <w:rsid w:val="00A52925"/>
    <w:rsid w:val="00A56EB7"/>
    <w:rsid w:val="00A81949"/>
    <w:rsid w:val="00A975D2"/>
    <w:rsid w:val="00AA2C60"/>
    <w:rsid w:val="00AB52A9"/>
    <w:rsid w:val="00AB6488"/>
    <w:rsid w:val="00AC4477"/>
    <w:rsid w:val="00AC5594"/>
    <w:rsid w:val="00AC6B2E"/>
    <w:rsid w:val="00AE2DFE"/>
    <w:rsid w:val="00AF3AB7"/>
    <w:rsid w:val="00B047E4"/>
    <w:rsid w:val="00B04D52"/>
    <w:rsid w:val="00B125DD"/>
    <w:rsid w:val="00B14ED6"/>
    <w:rsid w:val="00B15421"/>
    <w:rsid w:val="00B33E16"/>
    <w:rsid w:val="00B55ED7"/>
    <w:rsid w:val="00B564B5"/>
    <w:rsid w:val="00B604F0"/>
    <w:rsid w:val="00BA7565"/>
    <w:rsid w:val="00BB7BE3"/>
    <w:rsid w:val="00BC31CF"/>
    <w:rsid w:val="00BD7EAD"/>
    <w:rsid w:val="00BE5F03"/>
    <w:rsid w:val="00BF6E8A"/>
    <w:rsid w:val="00C02BB2"/>
    <w:rsid w:val="00C0318B"/>
    <w:rsid w:val="00C26090"/>
    <w:rsid w:val="00C311DE"/>
    <w:rsid w:val="00C31C16"/>
    <w:rsid w:val="00C32D27"/>
    <w:rsid w:val="00C33F0E"/>
    <w:rsid w:val="00C465E3"/>
    <w:rsid w:val="00C5571F"/>
    <w:rsid w:val="00C6141D"/>
    <w:rsid w:val="00C61A52"/>
    <w:rsid w:val="00C928E1"/>
    <w:rsid w:val="00CB0C86"/>
    <w:rsid w:val="00CD2E69"/>
    <w:rsid w:val="00CE2FF7"/>
    <w:rsid w:val="00CF5D37"/>
    <w:rsid w:val="00D04408"/>
    <w:rsid w:val="00D06A0F"/>
    <w:rsid w:val="00D11DBC"/>
    <w:rsid w:val="00D26972"/>
    <w:rsid w:val="00D40DE0"/>
    <w:rsid w:val="00D5232D"/>
    <w:rsid w:val="00D628DD"/>
    <w:rsid w:val="00D73E92"/>
    <w:rsid w:val="00D83A35"/>
    <w:rsid w:val="00D965C3"/>
    <w:rsid w:val="00DA075B"/>
    <w:rsid w:val="00DC31F0"/>
    <w:rsid w:val="00DE5403"/>
    <w:rsid w:val="00E245C1"/>
    <w:rsid w:val="00E639A4"/>
    <w:rsid w:val="00E64C8B"/>
    <w:rsid w:val="00E656C6"/>
    <w:rsid w:val="00E67857"/>
    <w:rsid w:val="00EA37A4"/>
    <w:rsid w:val="00EA3BEB"/>
    <w:rsid w:val="00EB2E23"/>
    <w:rsid w:val="00EE5AF0"/>
    <w:rsid w:val="00F414D3"/>
    <w:rsid w:val="00F63BE6"/>
    <w:rsid w:val="00F7003E"/>
    <w:rsid w:val="00F7630D"/>
    <w:rsid w:val="00F92BAC"/>
    <w:rsid w:val="00F944B3"/>
    <w:rsid w:val="00F96DB6"/>
    <w:rsid w:val="00F96F24"/>
    <w:rsid w:val="00FB01E3"/>
    <w:rsid w:val="00FB7031"/>
    <w:rsid w:val="00FC79C8"/>
    <w:rsid w:val="00FD6EA1"/>
    <w:rsid w:val="00FF1939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1714</Words>
  <Characters>9775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2023-10-18T11:33:00Z</dcterms:created>
  <dcterms:modified xsi:type="dcterms:W3CDTF">2023-10-20T07:51:00Z</dcterms:modified>
</cp:coreProperties>
</file>