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DAC" w:rsidRPr="00D11DAC" w:rsidRDefault="005127AB" w:rsidP="00D11DAC">
      <w:pPr>
        <w:pStyle w:val="a7"/>
        <w:jc w:val="center"/>
        <w:rPr>
          <w:b/>
        </w:rPr>
      </w:pPr>
      <w:r w:rsidRPr="00D11DAC">
        <w:rPr>
          <w:b/>
          <w:color w:val="000000"/>
          <w:sz w:val="22"/>
          <w:szCs w:val="22"/>
        </w:rPr>
        <w:br/>
      </w:r>
      <w:r w:rsidR="00D11DAC" w:rsidRPr="00D11DAC">
        <w:rPr>
          <w:b/>
        </w:rPr>
        <w:t>Министерство образования Республики Мордовия</w:t>
      </w:r>
    </w:p>
    <w:p w:rsidR="00D11DAC" w:rsidRPr="00D11DAC" w:rsidRDefault="00D11DAC" w:rsidP="00D11DAC">
      <w:pPr>
        <w:pStyle w:val="a7"/>
        <w:jc w:val="center"/>
        <w:rPr>
          <w:b/>
        </w:rPr>
      </w:pPr>
      <w:r w:rsidRPr="00D11DAC">
        <w:rPr>
          <w:b/>
        </w:rPr>
        <w:t>Государственное казённое общеобразовательное  учреждение Республики Мордовия</w:t>
      </w:r>
    </w:p>
    <w:p w:rsidR="00D11DAC" w:rsidRPr="00D11DAC" w:rsidRDefault="00D11DAC" w:rsidP="00D11DAC">
      <w:pPr>
        <w:pStyle w:val="a7"/>
        <w:jc w:val="center"/>
        <w:rPr>
          <w:b/>
        </w:rPr>
      </w:pPr>
      <w:r w:rsidRPr="00D11DAC">
        <w:rPr>
          <w:b/>
        </w:rPr>
        <w:t>«Ардатовская   общеобразовательная школа – интернат для детей с нарушениями зрения»</w:t>
      </w:r>
    </w:p>
    <w:p w:rsidR="00D11DAC" w:rsidRPr="00D11DAC" w:rsidRDefault="00D11DAC" w:rsidP="00D11DAC">
      <w:pPr>
        <w:pStyle w:val="a7"/>
        <w:rPr>
          <w:b/>
        </w:rPr>
      </w:pPr>
    </w:p>
    <w:p w:rsidR="00D11DAC" w:rsidRPr="00D11DAC" w:rsidRDefault="00D11DAC" w:rsidP="00D11DAC">
      <w:pPr>
        <w:pStyle w:val="a7"/>
        <w:rPr>
          <w:b/>
        </w:rPr>
      </w:pPr>
    </w:p>
    <w:p w:rsidR="00D11DAC" w:rsidRPr="00D11DAC" w:rsidRDefault="00D11DAC" w:rsidP="00D11DAC">
      <w:pPr>
        <w:pStyle w:val="a7"/>
        <w:rPr>
          <w:b/>
        </w:rPr>
      </w:pPr>
    </w:p>
    <w:p w:rsidR="00D11DAC" w:rsidRPr="00D11DAC" w:rsidRDefault="00D11DAC" w:rsidP="00D11DAC">
      <w:pPr>
        <w:pStyle w:val="a7"/>
        <w:rPr>
          <w:b/>
        </w:rPr>
      </w:pPr>
    </w:p>
    <w:p w:rsidR="00D11DAC" w:rsidRPr="00D11DAC" w:rsidRDefault="00D11DAC" w:rsidP="00D11DAC">
      <w:pPr>
        <w:pStyle w:val="a7"/>
        <w:rPr>
          <w:b/>
        </w:rPr>
      </w:pPr>
      <w:r w:rsidRPr="00D11DAC">
        <w:rPr>
          <w:b/>
        </w:rPr>
        <w:t xml:space="preserve">Рассмотрена и одобрена                                                    </w:t>
      </w:r>
      <w:r>
        <w:rPr>
          <w:b/>
        </w:rPr>
        <w:t xml:space="preserve">                 </w:t>
      </w:r>
      <w:r w:rsidRPr="00D11DAC">
        <w:rPr>
          <w:b/>
        </w:rPr>
        <w:t xml:space="preserve"> Утверждена:                                                                                                                                   </w:t>
      </w:r>
    </w:p>
    <w:p w:rsidR="00D11DAC" w:rsidRPr="00D11DAC" w:rsidRDefault="00D11DAC" w:rsidP="00D11DAC">
      <w:pPr>
        <w:pStyle w:val="a7"/>
        <w:rPr>
          <w:b/>
        </w:rPr>
      </w:pPr>
      <w:r w:rsidRPr="00D11DAC">
        <w:rPr>
          <w:b/>
        </w:rPr>
        <w:t>на заседании</w:t>
      </w:r>
    </w:p>
    <w:p w:rsidR="00D11DAC" w:rsidRPr="00D11DAC" w:rsidRDefault="00D11DAC" w:rsidP="00D11DAC">
      <w:pPr>
        <w:pStyle w:val="a7"/>
        <w:rPr>
          <w:b/>
        </w:rPr>
      </w:pPr>
      <w:r w:rsidRPr="00D11DAC">
        <w:rPr>
          <w:b/>
        </w:rPr>
        <w:t xml:space="preserve">методического объединения                                           </w:t>
      </w:r>
    </w:p>
    <w:p w:rsidR="00D11DAC" w:rsidRPr="00D11DAC" w:rsidRDefault="00D11DAC" w:rsidP="00D11DAC">
      <w:pPr>
        <w:pStyle w:val="a7"/>
        <w:rPr>
          <w:b/>
        </w:rPr>
      </w:pPr>
    </w:p>
    <w:p w:rsidR="00D11DAC" w:rsidRPr="00D11DAC" w:rsidRDefault="00D11DAC" w:rsidP="00D11DAC">
      <w:pPr>
        <w:pStyle w:val="a7"/>
        <w:rPr>
          <w:b/>
        </w:rPr>
      </w:pPr>
      <w:r w:rsidRPr="00D11DAC">
        <w:rPr>
          <w:b/>
        </w:rPr>
        <w:t xml:space="preserve">Председатель МО                                                            </w:t>
      </w:r>
      <w:r>
        <w:rPr>
          <w:b/>
        </w:rPr>
        <w:t xml:space="preserve">                 </w:t>
      </w:r>
      <w:r w:rsidRPr="00D11DAC">
        <w:rPr>
          <w:b/>
        </w:rPr>
        <w:t xml:space="preserve">    Директор                                                                                                                                                           </w:t>
      </w:r>
    </w:p>
    <w:p w:rsidR="00D11DAC" w:rsidRPr="00D11DAC" w:rsidRDefault="00D11DAC" w:rsidP="00D11DAC">
      <w:pPr>
        <w:pStyle w:val="a7"/>
        <w:rPr>
          <w:b/>
        </w:rPr>
      </w:pPr>
      <w:r w:rsidRPr="00D11DAC">
        <w:rPr>
          <w:b/>
        </w:rPr>
        <w:t xml:space="preserve">_______  /Тимошкина Н.Г./                                             </w:t>
      </w:r>
      <w:r>
        <w:rPr>
          <w:b/>
        </w:rPr>
        <w:t xml:space="preserve">                  </w:t>
      </w:r>
      <w:r w:rsidRPr="00D11DAC">
        <w:rPr>
          <w:b/>
        </w:rPr>
        <w:t xml:space="preserve">__________/Краснощеков О.А./                                                                                                                                      </w:t>
      </w:r>
    </w:p>
    <w:p w:rsidR="00D11DAC" w:rsidRPr="00D11DAC" w:rsidRDefault="00D11DAC" w:rsidP="00D11DAC">
      <w:pPr>
        <w:pStyle w:val="a7"/>
        <w:rPr>
          <w:b/>
        </w:rPr>
      </w:pPr>
    </w:p>
    <w:p w:rsidR="00D11DAC" w:rsidRPr="00D14362" w:rsidRDefault="00D11DAC" w:rsidP="00D11DAC">
      <w:pPr>
        <w:pStyle w:val="a7"/>
      </w:pPr>
      <w:r w:rsidRPr="00D11DAC">
        <w:rPr>
          <w:b/>
        </w:rPr>
        <w:t xml:space="preserve">« 28 »августа 2018 г.                                                       </w:t>
      </w:r>
      <w:r>
        <w:rPr>
          <w:b/>
        </w:rPr>
        <w:t xml:space="preserve">                  </w:t>
      </w:r>
      <w:r w:rsidRPr="00D11DAC">
        <w:rPr>
          <w:b/>
        </w:rPr>
        <w:t xml:space="preserve"> « 30» августа 2018 г</w:t>
      </w:r>
      <w:r>
        <w:t xml:space="preserve">.                                             </w:t>
      </w:r>
      <w:r w:rsidRPr="00D14362">
        <w:t xml:space="preserve">                                                </w:t>
      </w:r>
      <w:r>
        <w:t xml:space="preserve">                                                                                               </w:t>
      </w:r>
    </w:p>
    <w:p w:rsidR="00D11DAC" w:rsidRPr="00D14362" w:rsidRDefault="00D11DAC" w:rsidP="00D11DAC">
      <w:pPr>
        <w:rPr>
          <w:lang w:eastAsia="ru-RU"/>
        </w:rPr>
      </w:pPr>
    </w:p>
    <w:p w:rsidR="00D11DAC" w:rsidRPr="00D14362" w:rsidRDefault="00D11DAC" w:rsidP="00D11DAC">
      <w:pPr>
        <w:rPr>
          <w:lang w:eastAsia="ru-RU"/>
        </w:rPr>
      </w:pPr>
    </w:p>
    <w:p w:rsidR="00D11DAC" w:rsidRPr="00D11DAC" w:rsidRDefault="00D11DAC" w:rsidP="00D11DAC">
      <w:pPr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D11DAC" w:rsidRPr="00D11DAC" w:rsidRDefault="00D11DAC" w:rsidP="00D11DAC">
      <w:pPr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r w:rsidRPr="00D11DAC">
        <w:rPr>
          <w:rFonts w:ascii="Times New Roman" w:hAnsi="Times New Roman" w:cs="Times New Roman"/>
          <w:b/>
          <w:sz w:val="40"/>
          <w:szCs w:val="40"/>
          <w:lang w:eastAsia="ru-RU"/>
        </w:rPr>
        <w:t xml:space="preserve">Адаптированная основная общеобразовательная рабочая программа НОО для слабовидящих детей </w:t>
      </w:r>
      <w:r w:rsidRPr="00D11DAC">
        <w:rPr>
          <w:rFonts w:ascii="Times New Roman" w:hAnsi="Times New Roman" w:cs="Times New Roman"/>
          <w:sz w:val="36"/>
          <w:szCs w:val="36"/>
          <w:lang w:eastAsia="ru-RU"/>
        </w:rPr>
        <w:t>учебного предмета</w:t>
      </w:r>
      <w:r w:rsidRPr="00D11DAC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 « Литературное чтение»</w:t>
      </w:r>
    </w:p>
    <w:p w:rsidR="00D11DAC" w:rsidRPr="00D11DAC" w:rsidRDefault="00D11DAC" w:rsidP="00D11DAC">
      <w:pPr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D11DAC">
        <w:rPr>
          <w:rFonts w:ascii="Times New Roman" w:hAnsi="Times New Roman" w:cs="Times New Roman"/>
          <w:sz w:val="36"/>
          <w:szCs w:val="36"/>
          <w:lang w:eastAsia="ru-RU"/>
        </w:rPr>
        <w:t>3 класс. Вариант 4.3</w:t>
      </w:r>
    </w:p>
    <w:p w:rsidR="00D11DAC" w:rsidRPr="00D14362" w:rsidRDefault="00D11DAC" w:rsidP="00D11DAC">
      <w:pPr>
        <w:jc w:val="center"/>
        <w:rPr>
          <w:b/>
          <w:sz w:val="36"/>
          <w:szCs w:val="36"/>
          <w:lang w:eastAsia="ru-RU"/>
        </w:rPr>
      </w:pPr>
    </w:p>
    <w:p w:rsidR="00D11DAC" w:rsidRDefault="00D11DAC" w:rsidP="00D11DAC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</w:t>
      </w:r>
    </w:p>
    <w:p w:rsidR="00D11DAC" w:rsidRDefault="00D11DAC" w:rsidP="00D11DAC">
      <w:pPr>
        <w:rPr>
          <w:b/>
          <w:sz w:val="28"/>
          <w:szCs w:val="28"/>
          <w:lang w:eastAsia="ru-RU"/>
        </w:rPr>
      </w:pPr>
    </w:p>
    <w:p w:rsidR="00D11DAC" w:rsidRDefault="00D11DAC" w:rsidP="00D11DAC">
      <w:pPr>
        <w:rPr>
          <w:b/>
          <w:sz w:val="28"/>
          <w:szCs w:val="28"/>
          <w:lang w:eastAsia="ru-RU"/>
        </w:rPr>
      </w:pPr>
    </w:p>
    <w:p w:rsidR="00D11DAC" w:rsidRPr="00366CC6" w:rsidRDefault="00D11DAC" w:rsidP="00D11DAC">
      <w:pPr>
        <w:spacing w:line="240" w:lineRule="atLeast"/>
        <w:jc w:val="right"/>
        <w:rPr>
          <w:b/>
          <w:sz w:val="28"/>
          <w:szCs w:val="28"/>
          <w:lang w:eastAsia="ru-RU"/>
        </w:rPr>
      </w:pPr>
    </w:p>
    <w:p w:rsidR="00D11DAC" w:rsidRDefault="00D11DAC" w:rsidP="00D11DAC">
      <w:pPr>
        <w:pStyle w:val="a7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Pr="00366CC6">
        <w:rPr>
          <w:b/>
          <w:sz w:val="28"/>
          <w:szCs w:val="28"/>
        </w:rPr>
        <w:t>Разработана  Тимошкиной Н. Г.</w:t>
      </w:r>
    </w:p>
    <w:p w:rsidR="00D11DAC" w:rsidRDefault="00D11DAC" w:rsidP="00D11DAC">
      <w:pPr>
        <w:pStyle w:val="a7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учителем начальных классов</w:t>
      </w:r>
    </w:p>
    <w:p w:rsidR="00D11DAC" w:rsidRPr="00366CC6" w:rsidRDefault="00D11DAC" w:rsidP="00D11DAC">
      <w:pPr>
        <w:pStyle w:val="a7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I квалификационной категории</w:t>
      </w:r>
    </w:p>
    <w:p w:rsidR="00D11DAC" w:rsidRPr="00366CC6" w:rsidRDefault="00D11DAC" w:rsidP="00D11DAC">
      <w:pPr>
        <w:pStyle w:val="a7"/>
        <w:rPr>
          <w:szCs w:val="28"/>
        </w:rPr>
      </w:pPr>
    </w:p>
    <w:p w:rsidR="00D11DAC" w:rsidRPr="00D14362" w:rsidRDefault="00D11DAC" w:rsidP="00D11DAC">
      <w:pPr>
        <w:jc w:val="center"/>
        <w:rPr>
          <w:b/>
          <w:sz w:val="28"/>
          <w:szCs w:val="28"/>
          <w:lang w:eastAsia="ru-RU"/>
        </w:rPr>
      </w:pPr>
    </w:p>
    <w:p w:rsidR="00D11DAC" w:rsidRPr="00D11DAC" w:rsidRDefault="00D11DAC" w:rsidP="00D11DAC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11DAC">
        <w:rPr>
          <w:rFonts w:ascii="Times New Roman" w:hAnsi="Times New Roman" w:cs="Times New Roman"/>
          <w:b/>
          <w:sz w:val="28"/>
          <w:szCs w:val="28"/>
          <w:lang w:eastAsia="ru-RU"/>
        </w:rPr>
        <w:t>Ардатов</w:t>
      </w:r>
    </w:p>
    <w:p w:rsidR="00D11DAC" w:rsidRDefault="00D11DAC" w:rsidP="00D11DAC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11DAC">
        <w:rPr>
          <w:rFonts w:ascii="Times New Roman" w:hAnsi="Times New Roman" w:cs="Times New Roman"/>
          <w:b/>
          <w:sz w:val="28"/>
          <w:szCs w:val="28"/>
          <w:lang w:eastAsia="ru-RU"/>
        </w:rPr>
        <w:t>201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8 г.</w:t>
      </w:r>
    </w:p>
    <w:p w:rsidR="00D11DAC" w:rsidRDefault="00D11DAC" w:rsidP="0033702B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3702B" w:rsidRPr="0081296C" w:rsidRDefault="0033702B" w:rsidP="0033702B">
      <w:pPr>
        <w:jc w:val="center"/>
        <w:rPr>
          <w:rFonts w:ascii="Times New Roman" w:eastAsia="Calibri" w:hAnsi="Times New Roman" w:cs="Times New Roman"/>
          <w:b/>
        </w:rPr>
      </w:pPr>
      <w:r w:rsidRPr="0081296C">
        <w:rPr>
          <w:rFonts w:ascii="Times New Roman" w:eastAsia="Calibri" w:hAnsi="Times New Roman" w:cs="Times New Roman"/>
          <w:b/>
        </w:rPr>
        <w:t>Пояснительная записка</w:t>
      </w:r>
    </w:p>
    <w:p w:rsidR="00377EA2" w:rsidRPr="00377EA2" w:rsidRDefault="004F2C1A" w:rsidP="00377EA2">
      <w:pPr>
        <w:pStyle w:val="Default"/>
        <w:rPr>
          <w:sz w:val="22"/>
          <w:szCs w:val="22"/>
        </w:rPr>
      </w:pPr>
      <w:r w:rsidRPr="0081296C">
        <w:rPr>
          <w:rFonts w:eastAsia="Calibri"/>
          <w:sz w:val="22"/>
          <w:szCs w:val="22"/>
        </w:rPr>
        <w:t>Адаптированная р</w:t>
      </w:r>
      <w:r w:rsidR="0033702B" w:rsidRPr="0081296C">
        <w:rPr>
          <w:rFonts w:eastAsia="Calibri"/>
          <w:sz w:val="22"/>
          <w:szCs w:val="22"/>
        </w:rPr>
        <w:t xml:space="preserve">абочая программа </w:t>
      </w:r>
      <w:r w:rsidRPr="0081296C">
        <w:rPr>
          <w:rFonts w:eastAsia="Calibri"/>
          <w:sz w:val="22"/>
          <w:szCs w:val="22"/>
        </w:rPr>
        <w:t xml:space="preserve">по окружающему миру составлена в соответствии ФГОС НОО для детей с ОВЗ( для детей с нарушениями зрения) вариант 4.3 на основе </w:t>
      </w:r>
      <w:r w:rsidR="001A1EC6" w:rsidRPr="0081296C">
        <w:rPr>
          <w:rFonts w:eastAsia="Calibri"/>
          <w:sz w:val="22"/>
          <w:szCs w:val="22"/>
        </w:rPr>
        <w:t>примерной</w:t>
      </w:r>
      <w:r w:rsidR="0033702B" w:rsidRPr="0081296C">
        <w:rPr>
          <w:rFonts w:eastAsia="Calibri"/>
          <w:sz w:val="22"/>
          <w:szCs w:val="22"/>
        </w:rPr>
        <w:t xml:space="preserve"> адаптированн</w:t>
      </w:r>
      <w:r w:rsidR="001A1EC6" w:rsidRPr="0081296C">
        <w:rPr>
          <w:rFonts w:eastAsia="Calibri"/>
          <w:sz w:val="22"/>
          <w:szCs w:val="22"/>
        </w:rPr>
        <w:t>ой основной</w:t>
      </w:r>
      <w:r w:rsidR="0033702B" w:rsidRPr="0081296C">
        <w:rPr>
          <w:rFonts w:eastAsia="Calibri"/>
          <w:sz w:val="22"/>
          <w:szCs w:val="22"/>
        </w:rPr>
        <w:t xml:space="preserve"> общеобразователь</w:t>
      </w:r>
      <w:r w:rsidR="001A1EC6" w:rsidRPr="0081296C">
        <w:rPr>
          <w:rFonts w:eastAsia="Calibri"/>
          <w:sz w:val="22"/>
          <w:szCs w:val="22"/>
        </w:rPr>
        <w:t>ной программы</w:t>
      </w:r>
      <w:r w:rsidR="0033702B" w:rsidRPr="0081296C">
        <w:rPr>
          <w:rFonts w:eastAsia="Calibri"/>
          <w:sz w:val="22"/>
          <w:szCs w:val="22"/>
        </w:rPr>
        <w:t xml:space="preserve"> обучающихся с  умственной отсталостью (интеллектуальными нарушениями) </w:t>
      </w:r>
      <w:r w:rsidR="001A1EC6" w:rsidRPr="0081296C">
        <w:rPr>
          <w:rFonts w:eastAsia="Calibri"/>
          <w:sz w:val="22"/>
          <w:szCs w:val="22"/>
        </w:rPr>
        <w:t xml:space="preserve"> в соответствии с учебным планом Ардатовской общеобразовательной школы – интерната для детей с нарушениями зрения с учётом межпредметных и внутри предметнвх связей, логики учебного процесса, задачи формирования у младших школьников умения учиться.</w:t>
      </w:r>
      <w:r w:rsidR="00377EA2" w:rsidRPr="00377EA2">
        <w:rPr>
          <w:sz w:val="28"/>
          <w:szCs w:val="28"/>
        </w:rPr>
        <w:t xml:space="preserve"> </w:t>
      </w:r>
      <w:r w:rsidR="00377EA2" w:rsidRPr="00377EA2">
        <w:rPr>
          <w:sz w:val="22"/>
          <w:szCs w:val="22"/>
        </w:rPr>
        <w:t xml:space="preserve">Предлагаемая программа и </w:t>
      </w:r>
      <w:r w:rsidR="00377EA2">
        <w:rPr>
          <w:sz w:val="22"/>
          <w:szCs w:val="22"/>
        </w:rPr>
        <w:t xml:space="preserve">календарно - </w:t>
      </w:r>
      <w:r w:rsidR="00377EA2" w:rsidRPr="00377EA2">
        <w:rPr>
          <w:sz w:val="22"/>
          <w:szCs w:val="22"/>
        </w:rPr>
        <w:t xml:space="preserve">тематическое планирование ориентированы на учебник </w:t>
      </w:r>
      <w:r w:rsidR="00377EA2">
        <w:rPr>
          <w:sz w:val="22"/>
          <w:szCs w:val="22"/>
        </w:rPr>
        <w:t xml:space="preserve">авторов: </w:t>
      </w:r>
      <w:r w:rsidR="00377EA2" w:rsidRPr="00377EA2">
        <w:rPr>
          <w:sz w:val="22"/>
          <w:szCs w:val="22"/>
        </w:rPr>
        <w:t xml:space="preserve"> Н. Б. Матвеевой, М. А. Поповой, Т. О. Куртовой</w:t>
      </w:r>
      <w:r w:rsidR="00377EA2">
        <w:rPr>
          <w:sz w:val="22"/>
          <w:szCs w:val="22"/>
        </w:rPr>
        <w:t xml:space="preserve"> «Живой мир».</w:t>
      </w:r>
      <w:r w:rsidR="00377EA2" w:rsidRPr="00377EA2">
        <w:rPr>
          <w:sz w:val="28"/>
          <w:szCs w:val="28"/>
        </w:rPr>
        <w:t xml:space="preserve"> </w:t>
      </w:r>
    </w:p>
    <w:p w:rsidR="0033702B" w:rsidRPr="0081296C" w:rsidRDefault="001A1EC6" w:rsidP="00F91486">
      <w:pPr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  <w:b/>
        </w:rPr>
        <w:t>Предмет</w:t>
      </w:r>
      <w:r w:rsidRPr="0081296C">
        <w:rPr>
          <w:rFonts w:ascii="Times New Roman" w:hAnsi="Times New Roman" w:cs="Times New Roman"/>
        </w:rPr>
        <w:t xml:space="preserve"> «Окружающий мир» имеет очень важное значение в обучении слабовидящих детей с интеллектуальными нарушениями, так как непосредственно формирует представление о предметах, явлениях, закономерностях, расширяя границы познания слабовидящего ребенка. Предмет способствует общему развитию детей, формирует образное и аналитическое мышление, способствует расширению кругозора, обогащает словарный запас, воспитывает в детях интерес и бережное отношение к живому.</w:t>
      </w:r>
      <w:r w:rsidR="00F91486" w:rsidRPr="0081296C">
        <w:rPr>
          <w:rFonts w:ascii="Times New Roman" w:hAnsi="Times New Roman" w:cs="Times New Roman"/>
        </w:rPr>
        <w:t xml:space="preserve"> </w:t>
      </w:r>
      <w:r w:rsidR="0033702B" w:rsidRPr="0081296C">
        <w:rPr>
          <w:rFonts w:ascii="Times New Roman" w:eastAsia="Calibri" w:hAnsi="Times New Roman" w:cs="Times New Roman"/>
        </w:rPr>
        <w:t xml:space="preserve">Одной из важнейших составляющих комплексного развития личности ребенка с нарушением интеллекта является более раннее восприятие им законов окружающего мира природы и способах их правильного применения, переноса этих знаний в практическую повседневную деятельность. </w:t>
      </w:r>
      <w:r w:rsidR="00F91486" w:rsidRPr="0081296C">
        <w:rPr>
          <w:rFonts w:ascii="Times New Roman" w:hAnsi="Times New Roman" w:cs="Times New Roman"/>
        </w:rPr>
        <w:t xml:space="preserve"> </w:t>
      </w:r>
      <w:r w:rsidR="0033702B" w:rsidRPr="0081296C">
        <w:rPr>
          <w:rFonts w:ascii="Times New Roman" w:eastAsia="Calibri" w:hAnsi="Times New Roman" w:cs="Times New Roman"/>
        </w:rPr>
        <w:t>Парадигма современного образования как развивающейся системы уже на начальном уровне образования предполагает уделять большое внимание формированию природоведческих знаний, соответствующих современному уровню представлений о природе. Усвоение детьми систематических и последовательных знаний об окружающем мире природы, ее объектах и явлениях становится обязательным компонентом образования и воспитания детей, так как заложенные на их основе первичные представления о среде обитания человека позволят в дальнейшем формировать правильное и гуманное мировоззрение, создадут необходимые условия для успешного усвоения всего цикла природоведческих дисциплин.</w:t>
      </w:r>
    </w:p>
    <w:p w:rsidR="0033702B" w:rsidRPr="0081296C" w:rsidRDefault="0033702B" w:rsidP="0033702B">
      <w:pPr>
        <w:ind w:firstLine="567"/>
        <w:jc w:val="both"/>
        <w:rPr>
          <w:rFonts w:ascii="Times New Roman" w:eastAsia="Calibri" w:hAnsi="Times New Roman" w:cs="Times New Roman"/>
        </w:rPr>
      </w:pPr>
      <w:r w:rsidRPr="0081296C">
        <w:rPr>
          <w:rFonts w:ascii="Times New Roman" w:eastAsia="Calibri" w:hAnsi="Times New Roman" w:cs="Times New Roman"/>
        </w:rPr>
        <w:t>Курс «Мир природы и человека» является начальным звеном формирования естествоведческих знаний, пропедевтическим этапом развития у обучающихся начальных классов понятийного мышления на основе сведений о живой и неживой природе.</w:t>
      </w:r>
    </w:p>
    <w:p w:rsidR="0033702B" w:rsidRPr="0081296C" w:rsidRDefault="0033702B" w:rsidP="0033702B">
      <w:pPr>
        <w:ind w:firstLine="567"/>
        <w:jc w:val="both"/>
        <w:rPr>
          <w:rFonts w:ascii="Times New Roman" w:eastAsia="Calibri" w:hAnsi="Times New Roman" w:cs="Times New Roman"/>
        </w:rPr>
      </w:pPr>
      <w:r w:rsidRPr="0081296C">
        <w:rPr>
          <w:rFonts w:ascii="Times New Roman" w:eastAsia="Calibri" w:hAnsi="Times New Roman" w:cs="Times New Roman"/>
        </w:rPr>
        <w:t>С одной стороны, содержание рабочей программы курса «Мир природы и человека» и базируется на знакомых детям объектах и явлениях окружающего мира и дает учителю возможность постепенно углублять сведения, раскрывающие причинные, следственные, временные и другие связи между объектами, явлениями и состояниями природы.</w:t>
      </w:r>
    </w:p>
    <w:p w:rsidR="0033702B" w:rsidRPr="0081296C" w:rsidRDefault="0033702B" w:rsidP="0033702B">
      <w:pPr>
        <w:ind w:firstLine="567"/>
        <w:jc w:val="both"/>
        <w:rPr>
          <w:rFonts w:ascii="Times New Roman" w:eastAsia="Calibri" w:hAnsi="Times New Roman" w:cs="Times New Roman"/>
        </w:rPr>
      </w:pPr>
      <w:r w:rsidRPr="0081296C">
        <w:rPr>
          <w:rFonts w:ascii="Times New Roman" w:eastAsia="Calibri" w:hAnsi="Times New Roman" w:cs="Times New Roman"/>
        </w:rPr>
        <w:t>С другой стороны, курс «Мир природы и человека» должен заложить основы для изучения в дальнейшем таких базовых предметов, как «Природоведение», «Естествознание» и «География», создать преемственную систему знаний.</w:t>
      </w:r>
    </w:p>
    <w:p w:rsidR="0033702B" w:rsidRPr="0081296C" w:rsidRDefault="0033702B" w:rsidP="0033702B">
      <w:pPr>
        <w:shd w:val="clear" w:color="auto" w:fill="FFFFFF"/>
        <w:ind w:right="5" w:firstLine="567"/>
        <w:jc w:val="both"/>
        <w:rPr>
          <w:rFonts w:ascii="Times New Roman" w:eastAsia="Times New Roman" w:hAnsi="Times New Roman" w:cs="Times New Roman"/>
        </w:rPr>
      </w:pPr>
      <w:r w:rsidRPr="0081296C">
        <w:rPr>
          <w:rFonts w:ascii="Times New Roman" w:eastAsia="Times New Roman" w:hAnsi="Times New Roman" w:cs="Times New Roman"/>
          <w:b/>
        </w:rPr>
        <w:t xml:space="preserve">Цель </w:t>
      </w:r>
      <w:r w:rsidRPr="0081296C">
        <w:rPr>
          <w:rFonts w:ascii="Times New Roman" w:eastAsia="Times New Roman" w:hAnsi="Times New Roman" w:cs="Times New Roman"/>
        </w:rPr>
        <w:t>изучения курса «</w:t>
      </w:r>
      <w:r w:rsidRPr="0081296C">
        <w:rPr>
          <w:rFonts w:ascii="Times New Roman" w:eastAsia="Calibri" w:hAnsi="Times New Roman" w:cs="Times New Roman"/>
        </w:rPr>
        <w:t>Мир природы и человека»</w:t>
      </w:r>
      <w:r w:rsidRPr="0081296C">
        <w:rPr>
          <w:rFonts w:ascii="Times New Roman" w:eastAsia="Times New Roman" w:hAnsi="Times New Roman" w:cs="Times New Roman"/>
        </w:rPr>
        <w:t xml:space="preserve">: пропедевтика формирования естествоведческих знаний и развитие у учащихся понятийного мышления на основе сведений о живой и неживой природе. </w:t>
      </w:r>
    </w:p>
    <w:p w:rsidR="0033702B" w:rsidRPr="0081296C" w:rsidRDefault="0033702B" w:rsidP="0033702B">
      <w:pPr>
        <w:ind w:firstLine="567"/>
        <w:jc w:val="both"/>
        <w:rPr>
          <w:rFonts w:ascii="Times New Roman" w:eastAsia="Calibri" w:hAnsi="Times New Roman" w:cs="Times New Roman"/>
        </w:rPr>
      </w:pPr>
      <w:r w:rsidRPr="0081296C">
        <w:rPr>
          <w:rFonts w:ascii="Times New Roman" w:eastAsia="Calibri" w:hAnsi="Times New Roman" w:cs="Times New Roman"/>
        </w:rPr>
        <w:t xml:space="preserve">Курс «Мир природы и человека» решает следующие коррекционно-образовательные и воспитательные </w:t>
      </w:r>
      <w:r w:rsidRPr="0081296C">
        <w:rPr>
          <w:rFonts w:ascii="Times New Roman" w:eastAsia="Calibri" w:hAnsi="Times New Roman" w:cs="Times New Roman"/>
          <w:b/>
        </w:rPr>
        <w:t>задачи:</w:t>
      </w:r>
    </w:p>
    <w:p w:rsidR="0033702B" w:rsidRPr="0081296C" w:rsidRDefault="0033702B" w:rsidP="0033702B">
      <w:pPr>
        <w:pStyle w:val="a5"/>
        <w:numPr>
          <w:ilvl w:val="0"/>
          <w:numId w:val="8"/>
        </w:numPr>
        <w:jc w:val="both"/>
        <w:rPr>
          <w:rFonts w:ascii="Times New Roman" w:eastAsia="Calibri" w:hAnsi="Times New Roman"/>
        </w:rPr>
      </w:pPr>
      <w:r w:rsidRPr="0081296C">
        <w:rPr>
          <w:rFonts w:ascii="Times New Roman" w:eastAsia="Calibri" w:hAnsi="Times New Roman"/>
        </w:rPr>
        <w:t>уточняет имеющиеся у детей представления о живой и неживой природе, дает новые знания об основных ее элементах;</w:t>
      </w:r>
    </w:p>
    <w:p w:rsidR="0033702B" w:rsidRPr="0081296C" w:rsidRDefault="0033702B" w:rsidP="0033702B">
      <w:pPr>
        <w:pStyle w:val="a5"/>
        <w:numPr>
          <w:ilvl w:val="0"/>
          <w:numId w:val="8"/>
        </w:numPr>
        <w:jc w:val="both"/>
        <w:rPr>
          <w:rFonts w:ascii="Times New Roman" w:eastAsia="Calibri" w:hAnsi="Times New Roman"/>
        </w:rPr>
      </w:pPr>
      <w:r w:rsidRPr="0081296C">
        <w:rPr>
          <w:rFonts w:ascii="Times New Roman" w:eastAsia="Calibri" w:hAnsi="Times New Roman"/>
        </w:rPr>
        <w:t>на основе наблюдений и простейших опытных действий расширяет представления о взаимосвязи живой и неживой природы, о формах приспособленности живого мира к условиям внешней среды;</w:t>
      </w:r>
    </w:p>
    <w:p w:rsidR="0033702B" w:rsidRPr="0081296C" w:rsidRDefault="0033702B" w:rsidP="0033702B">
      <w:pPr>
        <w:pStyle w:val="a5"/>
        <w:numPr>
          <w:ilvl w:val="0"/>
          <w:numId w:val="8"/>
        </w:numPr>
        <w:jc w:val="both"/>
        <w:rPr>
          <w:rFonts w:ascii="Times New Roman" w:eastAsia="Calibri" w:hAnsi="Times New Roman"/>
        </w:rPr>
      </w:pPr>
      <w:r w:rsidRPr="0081296C">
        <w:rPr>
          <w:rFonts w:ascii="Times New Roman" w:eastAsia="Calibri" w:hAnsi="Times New Roman"/>
        </w:rPr>
        <w:lastRenderedPageBreak/>
        <w:t>вырабатывает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33702B" w:rsidRPr="0081296C" w:rsidRDefault="0033702B" w:rsidP="0033702B">
      <w:pPr>
        <w:pStyle w:val="a5"/>
        <w:numPr>
          <w:ilvl w:val="0"/>
          <w:numId w:val="8"/>
        </w:numPr>
        <w:jc w:val="both"/>
        <w:rPr>
          <w:rFonts w:ascii="Times New Roman" w:eastAsia="Calibri" w:hAnsi="Times New Roman"/>
        </w:rPr>
      </w:pPr>
      <w:r w:rsidRPr="0081296C">
        <w:rPr>
          <w:rFonts w:ascii="Times New Roman" w:eastAsia="Calibri" w:hAnsi="Times New Roman"/>
        </w:rPr>
        <w:t>формирует первоначальные знания обучающихся о природе своего края;</w:t>
      </w:r>
    </w:p>
    <w:p w:rsidR="0033702B" w:rsidRPr="0081296C" w:rsidRDefault="0033702B" w:rsidP="0033702B">
      <w:pPr>
        <w:pStyle w:val="a5"/>
        <w:numPr>
          <w:ilvl w:val="0"/>
          <w:numId w:val="8"/>
        </w:numPr>
        <w:jc w:val="both"/>
        <w:rPr>
          <w:rFonts w:ascii="Times New Roman" w:eastAsia="Calibri" w:hAnsi="Times New Roman"/>
        </w:rPr>
      </w:pPr>
      <w:r w:rsidRPr="0081296C">
        <w:rPr>
          <w:rFonts w:ascii="Times New Roman" w:eastAsia="Calibri" w:hAnsi="Times New Roman"/>
        </w:rPr>
        <w:t>конкретизирует понятийный аппарат, развивает аналитико-синтетическую деятельность обучающихся на основе предоставляемого материала;</w:t>
      </w:r>
    </w:p>
    <w:p w:rsidR="0033702B" w:rsidRPr="0081296C" w:rsidRDefault="0033702B" w:rsidP="0033702B">
      <w:pPr>
        <w:pStyle w:val="a5"/>
        <w:numPr>
          <w:ilvl w:val="0"/>
          <w:numId w:val="8"/>
        </w:numPr>
        <w:jc w:val="both"/>
        <w:rPr>
          <w:rFonts w:ascii="Times New Roman" w:eastAsia="Calibri" w:hAnsi="Times New Roman"/>
        </w:rPr>
      </w:pPr>
      <w:r w:rsidRPr="0081296C">
        <w:rPr>
          <w:rFonts w:ascii="Times New Roman" w:eastAsia="Calibri" w:hAnsi="Times New Roman"/>
        </w:rPr>
        <w:t xml:space="preserve">вырабатывает умения делать элементарные выводы, устанавливать несложные причинно-следственные связи; </w:t>
      </w:r>
    </w:p>
    <w:p w:rsidR="0033702B" w:rsidRPr="0081296C" w:rsidRDefault="0033702B" w:rsidP="0033702B">
      <w:pPr>
        <w:pStyle w:val="a5"/>
        <w:numPr>
          <w:ilvl w:val="0"/>
          <w:numId w:val="8"/>
        </w:numPr>
        <w:jc w:val="both"/>
        <w:rPr>
          <w:rFonts w:ascii="Times New Roman" w:eastAsia="Calibri" w:hAnsi="Times New Roman"/>
        </w:rPr>
      </w:pPr>
      <w:r w:rsidRPr="0081296C">
        <w:rPr>
          <w:rFonts w:ascii="Times New Roman" w:eastAsia="Calibri" w:hAnsi="Times New Roman"/>
        </w:rPr>
        <w:t>формирует первоначальные сведения о природоохранной деятельности человека, учит детей бережному отношению к природе.</w:t>
      </w:r>
    </w:p>
    <w:p w:rsidR="0081296C" w:rsidRPr="005127AB" w:rsidRDefault="0081296C" w:rsidP="008129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1296C" w:rsidRPr="005127AB" w:rsidRDefault="0081296C" w:rsidP="008129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127AB">
        <w:rPr>
          <w:rFonts w:ascii="Times New Roman" w:eastAsia="Times New Roman" w:hAnsi="Times New Roman" w:cs="Times New Roman"/>
          <w:b/>
          <w:bCs/>
          <w:iCs/>
          <w:lang w:eastAsia="ru-RU"/>
        </w:rPr>
        <w:t>Коррекционные задачи:</w:t>
      </w:r>
    </w:p>
    <w:p w:rsidR="0081296C" w:rsidRPr="005127AB" w:rsidRDefault="0081296C" w:rsidP="0081296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5127AB">
        <w:rPr>
          <w:rFonts w:ascii="Times New Roman" w:eastAsia="Times New Roman" w:hAnsi="Times New Roman" w:cs="Times New Roman"/>
          <w:lang w:eastAsia="ru-RU"/>
        </w:rPr>
        <w:t>Активизация речевой и познавательной деятельности;</w:t>
      </w:r>
    </w:p>
    <w:p w:rsidR="0081296C" w:rsidRPr="005127AB" w:rsidRDefault="0081296C" w:rsidP="0081296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5127AB">
        <w:rPr>
          <w:rFonts w:ascii="Times New Roman" w:eastAsia="Times New Roman" w:hAnsi="Times New Roman" w:cs="Times New Roman"/>
          <w:lang w:eastAsia="ru-RU"/>
        </w:rPr>
        <w:t>Развитие чувственного познания;</w:t>
      </w:r>
    </w:p>
    <w:p w:rsidR="0081296C" w:rsidRPr="005127AB" w:rsidRDefault="0081296C" w:rsidP="0081296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5127AB">
        <w:rPr>
          <w:rFonts w:ascii="Times New Roman" w:eastAsia="Times New Roman" w:hAnsi="Times New Roman" w:cs="Times New Roman"/>
          <w:lang w:eastAsia="ru-RU"/>
        </w:rPr>
        <w:t>Побуждение к самостоятельному высказыванию;</w:t>
      </w:r>
    </w:p>
    <w:p w:rsidR="0081296C" w:rsidRPr="005127AB" w:rsidRDefault="0081296C" w:rsidP="0081296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5127AB">
        <w:rPr>
          <w:rFonts w:ascii="Times New Roman" w:eastAsia="Times New Roman" w:hAnsi="Times New Roman" w:cs="Times New Roman"/>
          <w:lang w:eastAsia="ru-RU"/>
        </w:rPr>
        <w:t>Формирование адекватного восприятия окружающего мира;</w:t>
      </w:r>
    </w:p>
    <w:p w:rsidR="0081296C" w:rsidRPr="005127AB" w:rsidRDefault="0081296C" w:rsidP="0081296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5127AB">
        <w:rPr>
          <w:rFonts w:ascii="Times New Roman" w:eastAsia="Times New Roman" w:hAnsi="Times New Roman" w:cs="Times New Roman"/>
          <w:lang w:eastAsia="ru-RU"/>
        </w:rPr>
        <w:t>Развитие интереса и бережное отношение к природе, желание помогать в уходе за животными и растениями; бережному отношению к своему здоровью</w:t>
      </w:r>
    </w:p>
    <w:p w:rsidR="0081296C" w:rsidRPr="005127AB" w:rsidRDefault="0081296C" w:rsidP="008129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1296C" w:rsidRPr="0081296C" w:rsidRDefault="0081296C" w:rsidP="0081296C">
      <w:pPr>
        <w:pStyle w:val="a5"/>
        <w:ind w:left="1080"/>
        <w:jc w:val="both"/>
        <w:rPr>
          <w:rFonts w:ascii="Times New Roman" w:eastAsia="Calibri" w:hAnsi="Times New Roman"/>
        </w:rPr>
      </w:pPr>
    </w:p>
    <w:p w:rsidR="0033702B" w:rsidRPr="0081296C" w:rsidRDefault="0033702B" w:rsidP="0033702B">
      <w:pPr>
        <w:ind w:left="360"/>
        <w:jc w:val="center"/>
        <w:rPr>
          <w:rFonts w:ascii="Times New Roman" w:hAnsi="Times New Roman" w:cs="Times New Roman"/>
          <w:b/>
        </w:rPr>
      </w:pPr>
      <w:r w:rsidRPr="0081296C">
        <w:rPr>
          <w:rFonts w:ascii="Times New Roman" w:hAnsi="Times New Roman" w:cs="Times New Roman"/>
          <w:b/>
        </w:rPr>
        <w:t>Адресность программы</w:t>
      </w:r>
    </w:p>
    <w:p w:rsidR="0033702B" w:rsidRPr="0081296C" w:rsidRDefault="0033702B" w:rsidP="0033702B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Программа по предмету «Мир природы и человека</w:t>
      </w:r>
      <w:r w:rsidR="00F91486" w:rsidRPr="0081296C">
        <w:rPr>
          <w:rFonts w:ascii="Times New Roman" w:hAnsi="Times New Roman" w:cs="Times New Roman"/>
        </w:rPr>
        <w:t>» предназначена обучающимся   3</w:t>
      </w:r>
      <w:r w:rsidRPr="0081296C">
        <w:rPr>
          <w:rFonts w:ascii="Times New Roman" w:hAnsi="Times New Roman" w:cs="Times New Roman"/>
        </w:rPr>
        <w:t xml:space="preserve"> класса (с </w:t>
      </w:r>
      <w:r w:rsidR="00F91486" w:rsidRPr="0081296C">
        <w:rPr>
          <w:rFonts w:ascii="Times New Roman" w:hAnsi="Times New Roman" w:cs="Times New Roman"/>
        </w:rPr>
        <w:t xml:space="preserve">лёгкой </w:t>
      </w:r>
      <w:r w:rsidRPr="0081296C">
        <w:rPr>
          <w:rFonts w:ascii="Times New Roman" w:hAnsi="Times New Roman" w:cs="Times New Roman"/>
        </w:rPr>
        <w:t xml:space="preserve">умственной отсталостью) для реализации в условиях инклюзивного образования в общеобразовательном классе возрастной нормы. </w:t>
      </w:r>
    </w:p>
    <w:p w:rsidR="0033702B" w:rsidRPr="0081296C" w:rsidRDefault="0033702B" w:rsidP="0033702B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81296C">
        <w:rPr>
          <w:rFonts w:ascii="Times New Roman" w:hAnsi="Times New Roman" w:cs="Times New Roman"/>
          <w:b/>
        </w:rPr>
        <w:t>Общая характеристика предмета</w:t>
      </w:r>
    </w:p>
    <w:p w:rsidR="0033702B" w:rsidRPr="0081296C" w:rsidRDefault="0033702B" w:rsidP="0033702B">
      <w:pPr>
        <w:ind w:firstLine="567"/>
        <w:contextualSpacing/>
        <w:jc w:val="both"/>
        <w:rPr>
          <w:rFonts w:ascii="Times New Roman" w:eastAsia="Bookman Old Style" w:hAnsi="Times New Roman" w:cs="Times New Roman"/>
        </w:rPr>
      </w:pPr>
      <w:r w:rsidRPr="0081296C">
        <w:rPr>
          <w:rFonts w:ascii="Times New Roman" w:eastAsia="Bookman Old Style" w:hAnsi="Times New Roman" w:cs="Times New Roman"/>
        </w:rPr>
        <w:t>Курс «Мир природы и человека» построен по концентрическому принципу, а также с учетом преемственности тематического планирования на весь курс обучения. Такой принцип позволяет повторять и закреплять полученные знания в течение года, дополнять их новыми сведениями.</w:t>
      </w:r>
    </w:p>
    <w:p w:rsidR="0033702B" w:rsidRPr="0081296C" w:rsidRDefault="0033702B" w:rsidP="0033702B">
      <w:pPr>
        <w:ind w:firstLine="567"/>
        <w:contextualSpacing/>
        <w:jc w:val="both"/>
        <w:rPr>
          <w:rFonts w:ascii="Times New Roman" w:eastAsia="Bookman Old Style" w:hAnsi="Times New Roman" w:cs="Times New Roman"/>
        </w:rPr>
      </w:pPr>
      <w:r w:rsidRPr="0081296C">
        <w:rPr>
          <w:rFonts w:ascii="Times New Roman" w:eastAsia="Bookman Old Style" w:hAnsi="Times New Roman" w:cs="Times New Roman"/>
        </w:rPr>
        <w:t>На уроках следует использовать разнообразные наглядные средства обучения: натуральные объекты, муляжи, макеты, гербарии, коллекции, различные мультимедийные материалы. Повышение эффективности усвоения учебного содержания требует организации большого количества наблюдений, упражнений, практических работ, игр и составления на их основе описаний объектов природы или природных явлений, а также разнообразной природоохранной деятельности обучающихся под руководством учителя.</w:t>
      </w:r>
    </w:p>
    <w:p w:rsidR="0033702B" w:rsidRPr="0081296C" w:rsidRDefault="0033702B" w:rsidP="0033702B">
      <w:pPr>
        <w:contextualSpacing/>
        <w:jc w:val="both"/>
        <w:rPr>
          <w:rFonts w:ascii="Times New Roman" w:eastAsia="Bookman Old Style" w:hAnsi="Times New Roman" w:cs="Times New Roman"/>
        </w:rPr>
      </w:pPr>
      <w:r w:rsidRPr="0081296C">
        <w:rPr>
          <w:rFonts w:ascii="Times New Roman" w:eastAsia="Bookman Old Style" w:hAnsi="Times New Roman" w:cs="Times New Roman"/>
        </w:rPr>
        <w:t>Знания и умения по курсу «Мир природы и человека» реализовываются на уроках таких предметных областей, как язык и речевая практика, математика, искусство, технология, а также применяются в программе внеурочной деятельности.</w:t>
      </w:r>
    </w:p>
    <w:p w:rsidR="0033702B" w:rsidRPr="0081296C" w:rsidRDefault="0033702B" w:rsidP="0033702B">
      <w:pPr>
        <w:pStyle w:val="Textbody"/>
        <w:spacing w:after="0" w:line="360" w:lineRule="auto"/>
        <w:ind w:firstLine="567"/>
        <w:jc w:val="both"/>
        <w:rPr>
          <w:rFonts w:cs="Times New Roman"/>
          <w:sz w:val="22"/>
          <w:szCs w:val="22"/>
        </w:rPr>
      </w:pPr>
      <w:r w:rsidRPr="0081296C">
        <w:rPr>
          <w:rFonts w:cs="Times New Roman"/>
          <w:sz w:val="22"/>
          <w:szCs w:val="22"/>
        </w:rPr>
        <w:t>Данный учебный предмет является специфическим для обучения младших умственно отсталых школьников. Занятия поэтому учебному предмету имеют интегративный характер, рассматриваются как коррекционные. Их целью является направленное исправление дефектов общего и речевого развития детей, их познавательной деятельности.</w:t>
      </w:r>
    </w:p>
    <w:p w:rsidR="0033702B" w:rsidRPr="0081296C" w:rsidRDefault="0033702B" w:rsidP="0033702B">
      <w:pPr>
        <w:pStyle w:val="Textbody"/>
        <w:spacing w:after="0" w:line="360" w:lineRule="auto"/>
        <w:ind w:firstLine="567"/>
        <w:jc w:val="both"/>
        <w:rPr>
          <w:rFonts w:cs="Times New Roman"/>
          <w:sz w:val="22"/>
          <w:szCs w:val="22"/>
        </w:rPr>
      </w:pPr>
      <w:r w:rsidRPr="0081296C">
        <w:rPr>
          <w:rFonts w:cs="Times New Roman"/>
          <w:sz w:val="22"/>
          <w:szCs w:val="22"/>
        </w:rPr>
        <w:t xml:space="preserve">У учащихся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 Обучение способности видеть, сравнивать, обобщать, конкретизировать, делать элементарные выводы, устанавливать </w:t>
      </w:r>
      <w:r w:rsidRPr="0081296C">
        <w:rPr>
          <w:rFonts w:cs="Times New Roman"/>
          <w:sz w:val="22"/>
          <w:szCs w:val="22"/>
        </w:rPr>
        <w:lastRenderedPageBreak/>
        <w:t>несложные причинно-следственные связи и закономерности способствует развитию аналитико-синтетической деятельности учащихся, коррекции их мышления. В связи с расширением и уточнением круга представлений о предметах и явлениях окружающей действительности обогащается словарный запас учащихся: вводятся соответствующие термины, наглядно дифференцируется значение слов (</w:t>
      </w:r>
      <w:r w:rsidRPr="0081296C">
        <w:rPr>
          <w:rStyle w:val="a6"/>
          <w:rFonts w:cs="Times New Roman"/>
          <w:sz w:val="22"/>
          <w:szCs w:val="22"/>
        </w:rPr>
        <w:t>стебель— ствол, трава— куст— дерево</w:t>
      </w:r>
      <w:r w:rsidRPr="0081296C">
        <w:rPr>
          <w:rFonts w:cs="Times New Roman"/>
          <w:sz w:val="22"/>
          <w:szCs w:val="22"/>
        </w:rPr>
        <w:t>)</w:t>
      </w:r>
      <w:r w:rsidRPr="0081296C">
        <w:rPr>
          <w:rStyle w:val="a6"/>
          <w:rFonts w:cs="Times New Roman"/>
          <w:sz w:val="22"/>
          <w:szCs w:val="22"/>
        </w:rPr>
        <w:t xml:space="preserve">, </w:t>
      </w:r>
      <w:r w:rsidRPr="0081296C">
        <w:rPr>
          <w:rFonts w:cs="Times New Roman"/>
          <w:sz w:val="22"/>
          <w:szCs w:val="22"/>
        </w:rPr>
        <w:t>показывается различие между видовым и родовым понятием (</w:t>
      </w:r>
      <w:r w:rsidRPr="0081296C">
        <w:rPr>
          <w:rStyle w:val="a6"/>
          <w:rFonts w:cs="Times New Roman"/>
          <w:sz w:val="22"/>
          <w:szCs w:val="22"/>
        </w:rPr>
        <w:t>роза— цветок</w:t>
      </w:r>
      <w:r w:rsidRPr="0081296C">
        <w:rPr>
          <w:rFonts w:cs="Times New Roman"/>
          <w:sz w:val="22"/>
          <w:szCs w:val="22"/>
        </w:rPr>
        <w:t>)</w:t>
      </w:r>
      <w:r w:rsidRPr="0081296C">
        <w:rPr>
          <w:rStyle w:val="a6"/>
          <w:rFonts w:cs="Times New Roman"/>
          <w:sz w:val="22"/>
          <w:szCs w:val="22"/>
        </w:rPr>
        <w:t xml:space="preserve">, </w:t>
      </w:r>
      <w:r w:rsidRPr="0081296C">
        <w:rPr>
          <w:rFonts w:cs="Times New Roman"/>
          <w:sz w:val="22"/>
          <w:szCs w:val="22"/>
        </w:rPr>
        <w:t xml:space="preserve">ученики упражняются в адекватном и более точном сочетании слов, обозначающих предметы, их признаки и действия. В процессе непосредственных наблюдений реальной действительности обогащается словарь учащихся, при организации беседы он активизируется, т.е. усвоенные слова включаются в речь. Разговорная устная речь представляет собой сложный вид речевой деятельности. Она включает в себя ответы на вопросы и диалог, описание предметов и явлений, собственных действий и впечатлений и т.д.  </w:t>
      </w:r>
    </w:p>
    <w:p w:rsidR="0033702B" w:rsidRPr="0081296C" w:rsidRDefault="0033702B" w:rsidP="0033702B">
      <w:pPr>
        <w:pStyle w:val="Textbody"/>
        <w:spacing w:after="0" w:line="360" w:lineRule="auto"/>
        <w:jc w:val="center"/>
        <w:rPr>
          <w:rFonts w:cs="Times New Roman"/>
          <w:b/>
          <w:sz w:val="22"/>
          <w:szCs w:val="22"/>
        </w:rPr>
      </w:pPr>
      <w:r w:rsidRPr="0081296C">
        <w:rPr>
          <w:rFonts w:cs="Times New Roman"/>
          <w:b/>
          <w:sz w:val="22"/>
          <w:szCs w:val="22"/>
        </w:rPr>
        <w:t>Место учебного предмета в учебном плане</w:t>
      </w:r>
    </w:p>
    <w:p w:rsidR="00F91486" w:rsidRPr="0081296C" w:rsidRDefault="0033702B" w:rsidP="00F91486">
      <w:pPr>
        <w:jc w:val="both"/>
        <w:rPr>
          <w:rFonts w:ascii="Times New Roman" w:hAnsi="Times New Roman" w:cs="Times New Roman"/>
          <w:b/>
        </w:rPr>
      </w:pPr>
      <w:r w:rsidRPr="0081296C">
        <w:rPr>
          <w:rFonts w:ascii="Times New Roman" w:hAnsi="Times New Roman" w:cs="Times New Roman"/>
        </w:rPr>
        <w:t xml:space="preserve">Курс «Мир природы и человека» рассчитан </w:t>
      </w:r>
      <w:r w:rsidR="00F91486" w:rsidRPr="0081296C">
        <w:rPr>
          <w:rFonts w:ascii="Times New Roman" w:hAnsi="Times New Roman" w:cs="Times New Roman"/>
        </w:rPr>
        <w:t xml:space="preserve">на </w:t>
      </w:r>
      <w:r w:rsidRPr="0081296C">
        <w:rPr>
          <w:rFonts w:ascii="Times New Roman" w:hAnsi="Times New Roman" w:cs="Times New Roman"/>
        </w:rPr>
        <w:t>2 часа в неделю, что составляет 68</w:t>
      </w:r>
      <w:r w:rsidR="00F91486" w:rsidRPr="0081296C">
        <w:rPr>
          <w:rFonts w:ascii="Times New Roman" w:hAnsi="Times New Roman" w:cs="Times New Roman"/>
        </w:rPr>
        <w:t xml:space="preserve"> часов в год (34 учебные недели)</w:t>
      </w:r>
      <w:r w:rsidR="00F91486" w:rsidRPr="0081296C">
        <w:rPr>
          <w:rFonts w:ascii="Times New Roman" w:hAnsi="Times New Roman" w:cs="Times New Roman"/>
          <w:b/>
        </w:rPr>
        <w:t xml:space="preserve"> </w:t>
      </w:r>
    </w:p>
    <w:p w:rsidR="00F91486" w:rsidRPr="0081296C" w:rsidRDefault="00F91486" w:rsidP="00F91486">
      <w:pPr>
        <w:jc w:val="both"/>
        <w:rPr>
          <w:rFonts w:ascii="Times New Roman" w:hAnsi="Times New Roman" w:cs="Times New Roman"/>
          <w:b/>
        </w:rPr>
      </w:pPr>
      <w:r w:rsidRPr="0081296C">
        <w:rPr>
          <w:rFonts w:ascii="Times New Roman" w:hAnsi="Times New Roman" w:cs="Times New Roman"/>
          <w:b/>
        </w:rPr>
        <w:t>Основные виды деятельности учащихся:</w:t>
      </w:r>
    </w:p>
    <w:p w:rsidR="00F91486" w:rsidRPr="0081296C" w:rsidRDefault="00F91486" w:rsidP="00F91486">
      <w:pPr>
        <w:pStyle w:val="a5"/>
        <w:numPr>
          <w:ilvl w:val="0"/>
          <w:numId w:val="17"/>
        </w:numPr>
        <w:spacing w:line="240" w:lineRule="auto"/>
        <w:contextualSpacing/>
        <w:jc w:val="both"/>
        <w:rPr>
          <w:rFonts w:ascii="Times New Roman" w:hAnsi="Times New Roman"/>
          <w:b/>
        </w:rPr>
      </w:pPr>
      <w:r w:rsidRPr="0081296C">
        <w:rPr>
          <w:rFonts w:ascii="Times New Roman" w:hAnsi="Times New Roman"/>
        </w:rPr>
        <w:t>участвовать в беседе, полно отвечать на поставленные вопросы, используя слова данного вопроса;</w:t>
      </w:r>
    </w:p>
    <w:p w:rsidR="00F91486" w:rsidRPr="0081296C" w:rsidRDefault="00F91486" w:rsidP="00F91486">
      <w:pPr>
        <w:pStyle w:val="a5"/>
        <w:numPr>
          <w:ilvl w:val="0"/>
          <w:numId w:val="17"/>
        </w:numPr>
        <w:spacing w:line="240" w:lineRule="auto"/>
        <w:contextualSpacing/>
        <w:jc w:val="both"/>
        <w:rPr>
          <w:rFonts w:ascii="Times New Roman" w:hAnsi="Times New Roman"/>
          <w:b/>
        </w:rPr>
      </w:pPr>
      <w:r w:rsidRPr="0081296C">
        <w:rPr>
          <w:rFonts w:ascii="Times New Roman" w:hAnsi="Times New Roman"/>
        </w:rPr>
        <w:t>составлять простые нераспространённые предложения;</w:t>
      </w:r>
    </w:p>
    <w:p w:rsidR="00F91486" w:rsidRPr="0081296C" w:rsidRDefault="00F91486" w:rsidP="00F91486">
      <w:pPr>
        <w:pStyle w:val="a5"/>
        <w:numPr>
          <w:ilvl w:val="0"/>
          <w:numId w:val="17"/>
        </w:numPr>
        <w:spacing w:line="240" w:lineRule="auto"/>
        <w:contextualSpacing/>
        <w:jc w:val="both"/>
        <w:rPr>
          <w:rFonts w:ascii="Times New Roman" w:hAnsi="Times New Roman"/>
          <w:b/>
        </w:rPr>
      </w:pPr>
      <w:r w:rsidRPr="0081296C">
        <w:rPr>
          <w:rFonts w:ascii="Times New Roman" w:hAnsi="Times New Roman"/>
        </w:rPr>
        <w:t>распространять предложения по вопросам, правильно употребляя формы знакомых слов.</w:t>
      </w:r>
    </w:p>
    <w:p w:rsidR="00F91486" w:rsidRPr="0081296C" w:rsidRDefault="00F91486" w:rsidP="0081296C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b/>
        </w:rPr>
      </w:pPr>
    </w:p>
    <w:p w:rsidR="0081296C" w:rsidRPr="0081296C" w:rsidRDefault="0081296C" w:rsidP="0081296C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b/>
        </w:rPr>
      </w:pPr>
    </w:p>
    <w:p w:rsidR="00F91486" w:rsidRPr="0081296C" w:rsidRDefault="00F91486" w:rsidP="00F91486">
      <w:pPr>
        <w:spacing w:line="360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81296C">
        <w:rPr>
          <w:rFonts w:ascii="Times New Roman" w:hAnsi="Times New Roman" w:cs="Times New Roman"/>
          <w:b/>
        </w:rPr>
        <w:t>Особенности развития слабовидящих школьников с интеллектуальными нарушениями.</w:t>
      </w:r>
    </w:p>
    <w:p w:rsidR="00F91486" w:rsidRPr="0081296C" w:rsidRDefault="00F91486" w:rsidP="00F91486">
      <w:pPr>
        <w:numPr>
          <w:ilvl w:val="0"/>
          <w:numId w:val="22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узость интересов к окружающему миру, о котором они получают по сравнению со зрячими сверстниками лишь немногочисленные и разрозненные сведения обуславливает низкий уровень развития их внимания;</w:t>
      </w:r>
    </w:p>
    <w:p w:rsidR="00F91486" w:rsidRPr="0081296C" w:rsidRDefault="00F91486" w:rsidP="00F91486">
      <w:pPr>
        <w:numPr>
          <w:ilvl w:val="0"/>
          <w:numId w:val="22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отсутствие познавательной активности;</w:t>
      </w:r>
    </w:p>
    <w:p w:rsidR="00F91486" w:rsidRPr="0081296C" w:rsidRDefault="00F91486" w:rsidP="00F91486">
      <w:pPr>
        <w:numPr>
          <w:ilvl w:val="0"/>
          <w:numId w:val="22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низкий уровень произвольного и непроизвольного внимания;</w:t>
      </w:r>
    </w:p>
    <w:p w:rsidR="00F91486" w:rsidRPr="0081296C" w:rsidRDefault="00F91486" w:rsidP="00F91486">
      <w:pPr>
        <w:numPr>
          <w:ilvl w:val="0"/>
          <w:numId w:val="22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быстрая утомляемость;</w:t>
      </w:r>
    </w:p>
    <w:p w:rsidR="00F91486" w:rsidRPr="0081296C" w:rsidRDefault="00F91486" w:rsidP="00F91486">
      <w:pPr>
        <w:numPr>
          <w:ilvl w:val="0"/>
          <w:numId w:val="22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дефекты речи, тормозящие психическое развитие слепых детей с нарушениями интеллекта, причем в гораздо большей степени чем нормально видящих. Это связано с тем, что развитие речи, способной при нормальном уровне развития в значительной мере компенсировать последствия слепоты, в данном случае задерживается и речь не выполняет свою компенсаторную функцию;</w:t>
      </w:r>
    </w:p>
    <w:p w:rsidR="00F91486" w:rsidRPr="0081296C" w:rsidRDefault="00F91486" w:rsidP="00F91486">
      <w:pPr>
        <w:numPr>
          <w:ilvl w:val="0"/>
          <w:numId w:val="22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часто наблюдается общее недоразвитие речи.</w:t>
      </w:r>
    </w:p>
    <w:p w:rsidR="0081296C" w:rsidRPr="0081296C" w:rsidRDefault="0081296C" w:rsidP="0081296C">
      <w:pPr>
        <w:spacing w:after="0"/>
        <w:jc w:val="both"/>
        <w:rPr>
          <w:rFonts w:ascii="Times New Roman" w:hAnsi="Times New Roman" w:cs="Times New Roman"/>
        </w:rPr>
      </w:pPr>
    </w:p>
    <w:p w:rsidR="0081296C" w:rsidRPr="0081296C" w:rsidRDefault="0081296C" w:rsidP="0081296C">
      <w:pPr>
        <w:rPr>
          <w:rFonts w:ascii="Times New Roman" w:hAnsi="Times New Roman" w:cs="Times New Roman"/>
          <w:b/>
        </w:rPr>
      </w:pPr>
      <w:r w:rsidRPr="0081296C">
        <w:rPr>
          <w:rFonts w:ascii="Times New Roman" w:hAnsi="Times New Roman" w:cs="Times New Roman"/>
          <w:b/>
        </w:rPr>
        <w:t>Особенности реализации общеобразовательной программы при обучении слабовидящих  детей с легкой умственной отсталостью:</w:t>
      </w:r>
    </w:p>
    <w:p w:rsidR="0081296C" w:rsidRPr="0081296C" w:rsidRDefault="0081296C" w:rsidP="0081296C">
      <w:pPr>
        <w:ind w:firstLine="708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Имея одинаковое содержание и задачи обучения, адаптированная программа по окружающему миру, тем не менее, отличается от программы массовой школы. Эти отличия заключаются в:</w:t>
      </w:r>
    </w:p>
    <w:p w:rsidR="0081296C" w:rsidRPr="0081296C" w:rsidRDefault="0081296C" w:rsidP="0081296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распределении программного материала по годам обучения, так как срок обучения в начальной коррекционной школе составляет 5 лет (с 1 по 5 класс);</w:t>
      </w:r>
    </w:p>
    <w:p w:rsidR="0081296C" w:rsidRPr="0081296C" w:rsidRDefault="0081296C" w:rsidP="0081296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методических приёмах, используемых на уроках: демонстрация, игровые приёмы, занимательные упражнения;</w:t>
      </w:r>
    </w:p>
    <w:p w:rsidR="0081296C" w:rsidRPr="0081296C" w:rsidRDefault="0081296C" w:rsidP="0081296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коррекционной направленности каждого урока с учетом на то, что в классе обучаются слабовидящие и незрячие дети с нарушением интеллекта;</w:t>
      </w:r>
    </w:p>
    <w:p w:rsidR="0081296C" w:rsidRPr="0081296C" w:rsidRDefault="0081296C" w:rsidP="0081296C">
      <w:pPr>
        <w:ind w:firstLine="708"/>
        <w:jc w:val="both"/>
        <w:rPr>
          <w:rFonts w:ascii="Times New Roman" w:hAnsi="Times New Roman" w:cs="Times New Roman"/>
        </w:rPr>
      </w:pPr>
    </w:p>
    <w:p w:rsidR="0081296C" w:rsidRPr="0081296C" w:rsidRDefault="0081296C" w:rsidP="0081296C">
      <w:pPr>
        <w:ind w:firstLine="708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lastRenderedPageBreak/>
        <w:t>При организации учебного процесса необходимо учитывать гигиенические требования. Из-за быстрой утомляемости зрения возникает ос</w:t>
      </w:r>
      <w:r w:rsidRPr="0081296C">
        <w:rPr>
          <w:rFonts w:ascii="Times New Roman" w:hAnsi="Times New Roman" w:cs="Times New Roman"/>
        </w:rPr>
        <w:t>о</w:t>
      </w:r>
      <w:r w:rsidRPr="0081296C">
        <w:rPr>
          <w:rFonts w:ascii="Times New Roman" w:hAnsi="Times New Roman" w:cs="Times New Roman"/>
        </w:rPr>
        <w:t>бая необходимость в уменьшении зрительной нагрузки. В целях охраны зрения детей и обеспечения работоспособности необходимо:</w:t>
      </w:r>
    </w:p>
    <w:p w:rsidR="0081296C" w:rsidRPr="0081296C" w:rsidRDefault="0081296C" w:rsidP="0081296C">
      <w:pPr>
        <w:pStyle w:val="a5"/>
        <w:numPr>
          <w:ilvl w:val="0"/>
          <w:numId w:val="16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81296C">
        <w:rPr>
          <w:rFonts w:ascii="Times New Roman" w:hAnsi="Times New Roman"/>
        </w:rPr>
        <w:t>соблюдение и выполнение зрительных гимнастик;</w:t>
      </w:r>
    </w:p>
    <w:p w:rsidR="0081296C" w:rsidRPr="0081296C" w:rsidRDefault="0081296C" w:rsidP="0081296C">
      <w:pPr>
        <w:pStyle w:val="a5"/>
        <w:numPr>
          <w:ilvl w:val="0"/>
          <w:numId w:val="16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81296C">
        <w:rPr>
          <w:rFonts w:ascii="Times New Roman" w:hAnsi="Times New Roman"/>
        </w:rPr>
        <w:t>проведение дополнительных динамических, расслабляющих пауз;</w:t>
      </w:r>
    </w:p>
    <w:p w:rsidR="0081296C" w:rsidRPr="0081296C" w:rsidRDefault="0081296C" w:rsidP="0081296C">
      <w:pPr>
        <w:pStyle w:val="a5"/>
        <w:numPr>
          <w:ilvl w:val="0"/>
          <w:numId w:val="16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81296C">
        <w:rPr>
          <w:rFonts w:ascii="Times New Roman" w:hAnsi="Times New Roman"/>
        </w:rPr>
        <w:t>смена видов деятельности;</w:t>
      </w:r>
    </w:p>
    <w:p w:rsidR="0081296C" w:rsidRPr="0081296C" w:rsidRDefault="0081296C" w:rsidP="0081296C">
      <w:pPr>
        <w:pStyle w:val="a5"/>
        <w:numPr>
          <w:ilvl w:val="0"/>
          <w:numId w:val="16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81296C">
        <w:rPr>
          <w:rFonts w:ascii="Times New Roman" w:hAnsi="Times New Roman"/>
        </w:rPr>
        <w:t>использование дидактического материала, соответствующий требованиям для слабовидящих детей (шрифт, размер, яркость печатного материала;</w:t>
      </w:r>
    </w:p>
    <w:p w:rsidR="0081296C" w:rsidRPr="0081296C" w:rsidRDefault="0081296C" w:rsidP="0081296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освещенность рабочего места.</w:t>
      </w:r>
    </w:p>
    <w:p w:rsidR="0081296C" w:rsidRPr="0081296C" w:rsidRDefault="0081296C" w:rsidP="0081296C">
      <w:pPr>
        <w:ind w:firstLine="708"/>
        <w:jc w:val="both"/>
        <w:rPr>
          <w:rFonts w:ascii="Times New Roman" w:hAnsi="Times New Roman" w:cs="Times New Roman"/>
        </w:rPr>
      </w:pPr>
    </w:p>
    <w:p w:rsidR="0081296C" w:rsidRPr="0081296C" w:rsidRDefault="0081296C" w:rsidP="0081296C">
      <w:pPr>
        <w:ind w:firstLine="708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При работе с иллюстрациями, макетами и натуральными объектами следует:</w:t>
      </w:r>
    </w:p>
    <w:p w:rsidR="0081296C" w:rsidRPr="0081296C" w:rsidRDefault="0081296C" w:rsidP="0081296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  <w:spacing w:val="-3"/>
        </w:rPr>
        <w:t>учить детей способам зрительно-осязательного обследования предметов</w:t>
      </w:r>
    </w:p>
    <w:p w:rsidR="0081296C" w:rsidRPr="0081296C" w:rsidRDefault="0081296C" w:rsidP="0081296C">
      <w:pPr>
        <w:pStyle w:val="a5"/>
        <w:numPr>
          <w:ilvl w:val="0"/>
          <w:numId w:val="18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81296C">
        <w:rPr>
          <w:rFonts w:ascii="Times New Roman" w:hAnsi="Times New Roman"/>
        </w:rPr>
        <w:t>формирование целостного образа предмета путем доступности зрительного и осязательного восприятия;</w:t>
      </w:r>
    </w:p>
    <w:p w:rsidR="0081296C" w:rsidRPr="0081296C" w:rsidRDefault="0081296C" w:rsidP="0081296C">
      <w:pPr>
        <w:spacing w:after="0"/>
        <w:jc w:val="both"/>
        <w:rPr>
          <w:rFonts w:ascii="Times New Roman" w:hAnsi="Times New Roman" w:cs="Times New Roman"/>
        </w:rPr>
      </w:pPr>
    </w:p>
    <w:p w:rsidR="00F91486" w:rsidRPr="0081296C" w:rsidRDefault="00F91486" w:rsidP="00F91486">
      <w:pPr>
        <w:pStyle w:val="a5"/>
        <w:spacing w:line="276" w:lineRule="auto"/>
        <w:ind w:left="0"/>
        <w:jc w:val="both"/>
        <w:rPr>
          <w:rFonts w:ascii="Times New Roman" w:hAnsi="Times New Roman"/>
          <w:b/>
        </w:rPr>
      </w:pPr>
    </w:p>
    <w:p w:rsidR="0033702B" w:rsidRPr="0081296C" w:rsidRDefault="0033702B" w:rsidP="0033702B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</w:p>
    <w:p w:rsidR="0033702B" w:rsidRPr="0081296C" w:rsidRDefault="0033702B" w:rsidP="0033702B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81296C">
        <w:rPr>
          <w:rFonts w:ascii="Times New Roman" w:hAnsi="Times New Roman" w:cs="Times New Roman"/>
          <w:b/>
        </w:rPr>
        <w:t>Планируемые результаты освоения курса</w:t>
      </w:r>
    </w:p>
    <w:p w:rsidR="0033702B" w:rsidRPr="0081296C" w:rsidRDefault="0033702B" w:rsidP="0033702B">
      <w:pPr>
        <w:ind w:firstLine="567"/>
        <w:jc w:val="both"/>
        <w:rPr>
          <w:rFonts w:ascii="Times New Roman" w:eastAsia="Bookman Old Style" w:hAnsi="Times New Roman" w:cs="Times New Roman"/>
          <w:i/>
          <w:lang w:eastAsia="ru-RU"/>
        </w:rPr>
      </w:pPr>
      <w:r w:rsidRPr="0081296C">
        <w:rPr>
          <w:rFonts w:ascii="Times New Roman" w:eastAsia="Bookman Old Style" w:hAnsi="Times New Roman" w:cs="Times New Roman"/>
          <w:lang w:eastAsia="ru-RU"/>
        </w:rPr>
        <w:t xml:space="preserve">Для обучающихся с интеллектуальными нарушениями  очень важно, чтобы все обучение носило практический характер. Поэтому помимо предметных результатов освоения программы в курсе «Мир природы и человека» реализуется формирование личностных умениями и навыков. Для детей с интеллектуальными нарушениями эти действия носят характер жизненных компетенций. В курсе «Мир природы и человека» представлены многообразные задания, иллюстративный и текстовый материал на развитие следующих </w:t>
      </w:r>
      <w:r w:rsidRPr="0081296C">
        <w:rPr>
          <w:rFonts w:ascii="Times New Roman" w:eastAsia="Bookman Old Style" w:hAnsi="Times New Roman" w:cs="Times New Roman"/>
          <w:b/>
          <w:i/>
          <w:lang w:eastAsia="ru-RU"/>
        </w:rPr>
        <w:t>личностных умений и навыков</w:t>
      </w:r>
      <w:r w:rsidRPr="0081296C">
        <w:rPr>
          <w:rFonts w:ascii="Times New Roman" w:eastAsia="Bookman Old Style" w:hAnsi="Times New Roman" w:cs="Times New Roman"/>
          <w:i/>
          <w:lang w:eastAsia="ru-RU"/>
        </w:rPr>
        <w:t>:</w:t>
      </w:r>
    </w:p>
    <w:p w:rsidR="0033702B" w:rsidRPr="0081296C" w:rsidRDefault="0033702B" w:rsidP="0033702B">
      <w:pPr>
        <w:pStyle w:val="a5"/>
        <w:numPr>
          <w:ilvl w:val="0"/>
          <w:numId w:val="9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осознание себя как ученика, как члена семьи, как друга и одноклассника;</w:t>
      </w:r>
    </w:p>
    <w:p w:rsidR="0033702B" w:rsidRPr="0081296C" w:rsidRDefault="0033702B" w:rsidP="0033702B">
      <w:pPr>
        <w:pStyle w:val="a5"/>
        <w:numPr>
          <w:ilvl w:val="0"/>
          <w:numId w:val="9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адекватность представлений о собственных возможностях и ограничениях, о насущно необходимом жизнеобеспечении; </w:t>
      </w:r>
    </w:p>
    <w:p w:rsidR="0033702B" w:rsidRPr="0081296C" w:rsidRDefault="0033702B" w:rsidP="0033702B">
      <w:pPr>
        <w:pStyle w:val="a5"/>
        <w:numPr>
          <w:ilvl w:val="0"/>
          <w:numId w:val="9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способность вступать в коммуникацию со взрослыми по вопросам сопровождения учебного процесса и создания специальных условий для пребывания в школе, своих нуждах и правах в организации обучения; </w:t>
      </w:r>
    </w:p>
    <w:p w:rsidR="0033702B" w:rsidRPr="0081296C" w:rsidRDefault="0033702B" w:rsidP="0033702B">
      <w:pPr>
        <w:pStyle w:val="a5"/>
        <w:numPr>
          <w:ilvl w:val="0"/>
          <w:numId w:val="9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способность вступать в коммуникацию со сверстниками по вопросам помощи, при взаимодействии в совместной деятельности;</w:t>
      </w:r>
    </w:p>
    <w:p w:rsidR="0033702B" w:rsidRPr="0081296C" w:rsidRDefault="0033702B" w:rsidP="0033702B">
      <w:pPr>
        <w:pStyle w:val="a5"/>
        <w:numPr>
          <w:ilvl w:val="0"/>
          <w:numId w:val="9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владение социально-бытовыми умениями в учебной деятельности и повседневной жизни; </w:t>
      </w:r>
    </w:p>
    <w:p w:rsidR="0033702B" w:rsidRPr="0081296C" w:rsidRDefault="0033702B" w:rsidP="0033702B">
      <w:pPr>
        <w:pStyle w:val="a5"/>
        <w:numPr>
          <w:ilvl w:val="0"/>
          <w:numId w:val="9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владение навыками коммуникации и принятыми ритуалами социального взаимодействия (т. е. самой формой поведения, его социальным рисунком); </w:t>
      </w:r>
    </w:p>
    <w:p w:rsidR="0033702B" w:rsidRPr="0081296C" w:rsidRDefault="0033702B" w:rsidP="0033702B">
      <w:pPr>
        <w:pStyle w:val="a5"/>
        <w:numPr>
          <w:ilvl w:val="0"/>
          <w:numId w:val="9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осмысление и дифференциация картины мира, ее временно-пространственной организации через содержание курса «Мир природы и человека»; </w:t>
      </w:r>
    </w:p>
    <w:p w:rsidR="0033702B" w:rsidRPr="0081296C" w:rsidRDefault="0033702B" w:rsidP="0033702B">
      <w:pPr>
        <w:pStyle w:val="a5"/>
        <w:numPr>
          <w:ilvl w:val="0"/>
          <w:numId w:val="9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осмысление социального окружения, своего места в нем, принятие соответствующих возрасту ценностей и социальных ролей;</w:t>
      </w:r>
    </w:p>
    <w:p w:rsidR="0033702B" w:rsidRPr="0081296C" w:rsidRDefault="0033702B" w:rsidP="0033702B">
      <w:pPr>
        <w:pStyle w:val="a5"/>
        <w:numPr>
          <w:ilvl w:val="0"/>
          <w:numId w:val="9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овладение самостоятельным выполнением заданий, поручений, инструкций.</w:t>
      </w:r>
    </w:p>
    <w:p w:rsidR="0033702B" w:rsidRPr="0081296C" w:rsidRDefault="0033702B" w:rsidP="0033702B">
      <w:pPr>
        <w:ind w:firstLine="567"/>
        <w:jc w:val="both"/>
        <w:rPr>
          <w:rFonts w:ascii="Times New Roman" w:eastAsia="Bookman Old Style" w:hAnsi="Times New Roman" w:cs="Times New Roman"/>
          <w:lang w:eastAsia="ru-RU"/>
        </w:rPr>
      </w:pPr>
      <w:r w:rsidRPr="0081296C">
        <w:rPr>
          <w:rFonts w:ascii="Times New Roman" w:eastAsia="Bookman Old Style" w:hAnsi="Times New Roman" w:cs="Times New Roman"/>
          <w:lang w:eastAsia="ru-RU"/>
        </w:rPr>
        <w:t xml:space="preserve">Для решения задачи социальной адаптации важнейшим является развитие коммуникативной функции речи, формирование культуры и стиля речи с тем, чтобы развивать у обучающихся с интеллектуальными нарушениями умение общаться и использовать полученные знания в различных социальных ситуациях в жизни. </w:t>
      </w:r>
      <w:r w:rsidRPr="0081296C">
        <w:rPr>
          <w:rFonts w:ascii="Times New Roman" w:eastAsia="Bookman Old Style" w:hAnsi="Times New Roman" w:cs="Times New Roman"/>
          <w:lang w:eastAsia="ru-RU"/>
        </w:rPr>
        <w:lastRenderedPageBreak/>
        <w:t xml:space="preserve">Умение задать вопрос, понять вопрос, ответить на вопрос помогает установить конструктивное общение, например, в поликлинике, аптеке, магазине и т.д. </w:t>
      </w:r>
    </w:p>
    <w:p w:rsidR="0033702B" w:rsidRPr="0081296C" w:rsidRDefault="0033702B" w:rsidP="0033702B">
      <w:pPr>
        <w:ind w:firstLine="567"/>
        <w:jc w:val="both"/>
        <w:rPr>
          <w:rFonts w:ascii="Times New Roman" w:eastAsia="Bookman Old Style" w:hAnsi="Times New Roman" w:cs="Times New Roman"/>
          <w:lang w:eastAsia="ru-RU"/>
        </w:rPr>
      </w:pPr>
      <w:r w:rsidRPr="0081296C">
        <w:rPr>
          <w:rFonts w:ascii="Times New Roman" w:eastAsia="Bookman Old Style" w:hAnsi="Times New Roman" w:cs="Times New Roman"/>
          <w:lang w:eastAsia="ru-RU"/>
        </w:rPr>
        <w:t xml:space="preserve">Работа над развитием регулирующей функции речи проводится также через специально организованную на уроке работу по освоению общеучебных  навыков, таких как: выслушивание инструкции или установки на деятельность в ходе урока, планирование работы, отчет о работе и  т. д. </w:t>
      </w:r>
    </w:p>
    <w:p w:rsidR="0033702B" w:rsidRPr="0081296C" w:rsidRDefault="0033702B" w:rsidP="0033702B">
      <w:pPr>
        <w:ind w:firstLine="567"/>
        <w:jc w:val="both"/>
        <w:rPr>
          <w:rFonts w:ascii="Times New Roman" w:eastAsia="Bookman Old Style" w:hAnsi="Times New Roman" w:cs="Times New Roman"/>
          <w:lang w:eastAsia="ru-RU"/>
        </w:rPr>
      </w:pPr>
      <w:r w:rsidRPr="0081296C">
        <w:rPr>
          <w:rFonts w:ascii="Times New Roman" w:eastAsia="Bookman Old Style" w:hAnsi="Times New Roman" w:cs="Times New Roman"/>
          <w:lang w:eastAsia="ru-RU"/>
        </w:rPr>
        <w:t xml:space="preserve">Таким образом, процесс изучения курса «Мир природы и человека» должен быть направлен на овладение следующими </w:t>
      </w:r>
      <w:r w:rsidRPr="0081296C">
        <w:rPr>
          <w:rFonts w:ascii="Times New Roman" w:eastAsia="Bookman Old Style" w:hAnsi="Times New Roman" w:cs="Times New Roman"/>
          <w:b/>
          <w:i/>
          <w:lang w:eastAsia="ru-RU"/>
        </w:rPr>
        <w:t>коммуникативными навыками:</w:t>
      </w:r>
    </w:p>
    <w:p w:rsidR="0033702B" w:rsidRPr="0081296C" w:rsidRDefault="0033702B" w:rsidP="0033702B">
      <w:pPr>
        <w:pStyle w:val="a5"/>
        <w:numPr>
          <w:ilvl w:val="0"/>
          <w:numId w:val="10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умением вступать в контакт и работать в группах; </w:t>
      </w:r>
    </w:p>
    <w:p w:rsidR="0033702B" w:rsidRPr="0081296C" w:rsidRDefault="0033702B" w:rsidP="0033702B">
      <w:pPr>
        <w:pStyle w:val="a5"/>
        <w:numPr>
          <w:ilvl w:val="0"/>
          <w:numId w:val="10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умением использовать принятые ритуалы социального взаимодействия с одноклассниками, сверстниками, учителями; </w:t>
      </w:r>
    </w:p>
    <w:p w:rsidR="0033702B" w:rsidRPr="0081296C" w:rsidRDefault="0033702B" w:rsidP="0033702B">
      <w:pPr>
        <w:pStyle w:val="a5"/>
        <w:numPr>
          <w:ilvl w:val="0"/>
          <w:numId w:val="10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умение обращаться за помощью и принимать помощь; </w:t>
      </w:r>
    </w:p>
    <w:p w:rsidR="0033702B" w:rsidRPr="0081296C" w:rsidRDefault="0033702B" w:rsidP="0033702B">
      <w:pPr>
        <w:pStyle w:val="a5"/>
        <w:numPr>
          <w:ilvl w:val="0"/>
          <w:numId w:val="10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умение слушать и понимать инструкцию к учебному заданию в разных видах деятельности и быту; </w:t>
      </w:r>
    </w:p>
    <w:p w:rsidR="0033702B" w:rsidRPr="0081296C" w:rsidRDefault="0033702B" w:rsidP="0033702B">
      <w:pPr>
        <w:pStyle w:val="a5"/>
        <w:numPr>
          <w:ilvl w:val="0"/>
          <w:numId w:val="10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 </w:t>
      </w:r>
    </w:p>
    <w:p w:rsidR="0033702B" w:rsidRPr="0081296C" w:rsidRDefault="0033702B" w:rsidP="0033702B">
      <w:pPr>
        <w:pStyle w:val="a5"/>
        <w:numPr>
          <w:ilvl w:val="0"/>
          <w:numId w:val="10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33702B" w:rsidRPr="0081296C" w:rsidRDefault="0033702B" w:rsidP="0033702B">
      <w:pPr>
        <w:ind w:left="360"/>
        <w:jc w:val="both"/>
        <w:rPr>
          <w:rFonts w:ascii="Times New Roman" w:eastAsia="Bookman Old Style" w:hAnsi="Times New Roman" w:cs="Times New Roman"/>
          <w:lang w:eastAsia="ru-RU"/>
        </w:rPr>
      </w:pPr>
      <w:r w:rsidRPr="0081296C">
        <w:rPr>
          <w:rFonts w:ascii="Times New Roman" w:eastAsia="Bookman Old Style" w:hAnsi="Times New Roman" w:cs="Times New Roman"/>
          <w:lang w:eastAsia="ru-RU"/>
        </w:rPr>
        <w:t xml:space="preserve">В рамках изучения курса «Мир природы и человека» развиваются следующие </w:t>
      </w:r>
      <w:r w:rsidRPr="0081296C">
        <w:rPr>
          <w:rFonts w:ascii="Times New Roman" w:eastAsia="Bookman Old Style" w:hAnsi="Times New Roman" w:cs="Times New Roman"/>
          <w:b/>
          <w:i/>
          <w:lang w:eastAsia="ru-RU"/>
        </w:rPr>
        <w:t>регулятивные учебные действия:</w:t>
      </w:r>
    </w:p>
    <w:p w:rsidR="0033702B" w:rsidRPr="0081296C" w:rsidRDefault="0033702B" w:rsidP="0033702B">
      <w:pPr>
        <w:pStyle w:val="a5"/>
        <w:numPr>
          <w:ilvl w:val="0"/>
          <w:numId w:val="11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входить и выходить из школьного здания, учебного помещения по условному сигналу (школьный звонок, разрешение учителя);</w:t>
      </w:r>
    </w:p>
    <w:p w:rsidR="0033702B" w:rsidRPr="0081296C" w:rsidRDefault="0033702B" w:rsidP="0033702B">
      <w:pPr>
        <w:pStyle w:val="a5"/>
        <w:numPr>
          <w:ilvl w:val="0"/>
          <w:numId w:val="11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самостоятельно ориентироваться в пространстве школьного двора, здания, класса (зала, учебного помещения);</w:t>
      </w:r>
    </w:p>
    <w:p w:rsidR="0033702B" w:rsidRPr="0081296C" w:rsidRDefault="0033702B" w:rsidP="0033702B">
      <w:pPr>
        <w:pStyle w:val="a5"/>
        <w:numPr>
          <w:ilvl w:val="0"/>
          <w:numId w:val="11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использовать ритуалы школьного поведения (поднимать руку, вставать и выходить из-за парты и т. д.) в учебное время;</w:t>
      </w:r>
    </w:p>
    <w:p w:rsidR="0033702B" w:rsidRPr="0081296C" w:rsidRDefault="0033702B" w:rsidP="0033702B">
      <w:pPr>
        <w:pStyle w:val="a5"/>
        <w:numPr>
          <w:ilvl w:val="0"/>
          <w:numId w:val="11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самостоятельно работать с учебными принадлежностями и организовывать рабочее место под руководством учителя;</w:t>
      </w:r>
    </w:p>
    <w:p w:rsidR="0033702B" w:rsidRPr="0081296C" w:rsidRDefault="0033702B" w:rsidP="0033702B">
      <w:pPr>
        <w:pStyle w:val="a5"/>
        <w:numPr>
          <w:ilvl w:val="0"/>
          <w:numId w:val="11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корректировать свои действия по выполнению задания в соответствии с инструкцией (под руководством учителя);</w:t>
      </w:r>
    </w:p>
    <w:p w:rsidR="0033702B" w:rsidRPr="0081296C" w:rsidRDefault="0033702B" w:rsidP="0033702B">
      <w:pPr>
        <w:pStyle w:val="a5"/>
        <w:numPr>
          <w:ilvl w:val="0"/>
          <w:numId w:val="11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принимать цели и инструкции, произвольно включаться в деятельность, следовать предложенному плану и работать в общем темпе.</w:t>
      </w:r>
    </w:p>
    <w:p w:rsidR="0033702B" w:rsidRPr="0081296C" w:rsidRDefault="0033702B" w:rsidP="0033702B">
      <w:pPr>
        <w:ind w:firstLine="567"/>
        <w:jc w:val="both"/>
        <w:rPr>
          <w:rFonts w:ascii="Times New Roman" w:hAnsi="Times New Roman" w:cs="Times New Roman"/>
          <w:lang w:eastAsia="ru-RU"/>
        </w:rPr>
      </w:pPr>
      <w:r w:rsidRPr="0081296C">
        <w:rPr>
          <w:rFonts w:ascii="Times New Roman" w:hAnsi="Times New Roman" w:cs="Times New Roman"/>
          <w:lang w:eastAsia="ru-RU"/>
        </w:rPr>
        <w:t xml:space="preserve">В процессе овладения различными знаниями о живой и неживой природе в рамках предмета «Мир природы и человека» обучающиеся с интеллектуальными нарушениями научаются следующим </w:t>
      </w:r>
      <w:r w:rsidRPr="0081296C">
        <w:rPr>
          <w:rFonts w:ascii="Times New Roman" w:hAnsi="Times New Roman" w:cs="Times New Roman"/>
          <w:b/>
          <w:lang w:eastAsia="ru-RU"/>
        </w:rPr>
        <w:t>познавательным</w:t>
      </w:r>
      <w:r w:rsidRPr="0081296C">
        <w:rPr>
          <w:rFonts w:ascii="Times New Roman" w:hAnsi="Times New Roman" w:cs="Times New Roman"/>
          <w:lang w:eastAsia="ru-RU"/>
        </w:rPr>
        <w:t xml:space="preserve"> учебным действиям:</w:t>
      </w:r>
    </w:p>
    <w:p w:rsidR="0033702B" w:rsidRPr="0081296C" w:rsidRDefault="0033702B" w:rsidP="0033702B">
      <w:pPr>
        <w:pStyle w:val="a5"/>
        <w:numPr>
          <w:ilvl w:val="0"/>
          <w:numId w:val="11"/>
        </w:numPr>
        <w:jc w:val="both"/>
        <w:rPr>
          <w:rFonts w:ascii="Times New Roman" w:hAnsi="Times New Roman"/>
          <w:lang w:eastAsia="ru-RU"/>
        </w:rPr>
      </w:pPr>
      <w:r w:rsidRPr="0081296C">
        <w:rPr>
          <w:rFonts w:ascii="Times New Roman" w:hAnsi="Times New Roman"/>
          <w:lang w:eastAsia="ru-RU"/>
        </w:rPr>
        <w:t xml:space="preserve">выделять существенные, общие и отличительные свойства предметов, явлений окружающей действительности, </w:t>
      </w:r>
    </w:p>
    <w:p w:rsidR="0033702B" w:rsidRPr="0081296C" w:rsidRDefault="0033702B" w:rsidP="0033702B">
      <w:pPr>
        <w:pStyle w:val="a5"/>
        <w:numPr>
          <w:ilvl w:val="0"/>
          <w:numId w:val="11"/>
        </w:numPr>
        <w:ind w:left="1077" w:hanging="357"/>
        <w:contextualSpacing/>
        <w:jc w:val="both"/>
        <w:rPr>
          <w:rFonts w:ascii="Times New Roman" w:hAnsi="Times New Roman"/>
          <w:lang w:eastAsia="ru-RU"/>
        </w:rPr>
      </w:pPr>
      <w:r w:rsidRPr="0081296C">
        <w:rPr>
          <w:rFonts w:ascii="Times New Roman" w:hAnsi="Times New Roman"/>
          <w:lang w:eastAsia="ru-RU"/>
        </w:rPr>
        <w:t xml:space="preserve">характеризовать предметы и явления по их основным свойствам (цвету, форме, размеру, материалу); </w:t>
      </w:r>
    </w:p>
    <w:p w:rsidR="0033702B" w:rsidRPr="0081296C" w:rsidRDefault="0033702B" w:rsidP="0033702B">
      <w:pPr>
        <w:pStyle w:val="a5"/>
        <w:numPr>
          <w:ilvl w:val="0"/>
          <w:numId w:val="11"/>
        </w:numPr>
        <w:ind w:left="1077" w:hanging="357"/>
        <w:contextualSpacing/>
        <w:jc w:val="both"/>
        <w:rPr>
          <w:rFonts w:ascii="Times New Roman" w:hAnsi="Times New Roman"/>
          <w:lang w:eastAsia="ru-RU"/>
        </w:rPr>
      </w:pPr>
      <w:r w:rsidRPr="0081296C">
        <w:rPr>
          <w:rFonts w:ascii="Times New Roman" w:hAnsi="Times New Roman"/>
          <w:lang w:eastAsia="ru-RU"/>
        </w:rPr>
        <w:t>находить задания, предложения, тексты в учебнике или другом предлагаемом материале;</w:t>
      </w:r>
    </w:p>
    <w:p w:rsidR="0033702B" w:rsidRPr="0081296C" w:rsidRDefault="0033702B" w:rsidP="0033702B">
      <w:pPr>
        <w:pStyle w:val="a5"/>
        <w:numPr>
          <w:ilvl w:val="0"/>
          <w:numId w:val="11"/>
        </w:numPr>
        <w:ind w:left="1077" w:hanging="357"/>
        <w:contextualSpacing/>
        <w:jc w:val="both"/>
        <w:rPr>
          <w:rFonts w:ascii="Times New Roman" w:hAnsi="Times New Roman"/>
          <w:lang w:eastAsia="ru-RU"/>
        </w:rPr>
      </w:pPr>
      <w:r w:rsidRPr="0081296C">
        <w:rPr>
          <w:rFonts w:ascii="Times New Roman" w:hAnsi="Times New Roman"/>
          <w:lang w:eastAsia="ru-RU"/>
        </w:rPr>
        <w:t>использовать условные знаки, символические средства с помощью учителя;</w:t>
      </w:r>
    </w:p>
    <w:p w:rsidR="0033702B" w:rsidRPr="0081296C" w:rsidRDefault="0033702B" w:rsidP="0033702B">
      <w:pPr>
        <w:pStyle w:val="a5"/>
        <w:numPr>
          <w:ilvl w:val="0"/>
          <w:numId w:val="11"/>
        </w:numPr>
        <w:ind w:left="1077" w:hanging="357"/>
        <w:contextualSpacing/>
        <w:jc w:val="both"/>
        <w:rPr>
          <w:rFonts w:ascii="Times New Roman" w:hAnsi="Times New Roman"/>
          <w:lang w:eastAsia="ru-RU"/>
        </w:rPr>
      </w:pPr>
      <w:r w:rsidRPr="0081296C">
        <w:rPr>
          <w:rFonts w:ascii="Times New Roman" w:hAnsi="Times New Roman"/>
          <w:lang w:eastAsia="ru-RU"/>
        </w:rPr>
        <w:lastRenderedPageBreak/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носителях);</w:t>
      </w:r>
    </w:p>
    <w:p w:rsidR="0033702B" w:rsidRPr="0081296C" w:rsidRDefault="0033702B" w:rsidP="0033702B">
      <w:pPr>
        <w:pStyle w:val="a5"/>
        <w:numPr>
          <w:ilvl w:val="0"/>
          <w:numId w:val="11"/>
        </w:numPr>
        <w:ind w:left="1077" w:hanging="357"/>
        <w:contextualSpacing/>
        <w:jc w:val="both"/>
        <w:rPr>
          <w:rFonts w:ascii="Times New Roman" w:hAnsi="Times New Roman"/>
          <w:lang w:eastAsia="ru-RU"/>
        </w:rPr>
      </w:pPr>
      <w:r w:rsidRPr="0081296C">
        <w:rPr>
          <w:rFonts w:ascii="Times New Roman" w:hAnsi="Times New Roman"/>
          <w:lang w:eastAsia="ru-RU"/>
        </w:rPr>
        <w:t>называть и характеризовать предметы, сравнивать два предмета, делать элементарные обобщения;</w:t>
      </w:r>
    </w:p>
    <w:p w:rsidR="0033702B" w:rsidRPr="0081296C" w:rsidRDefault="0033702B" w:rsidP="0033702B">
      <w:pPr>
        <w:pStyle w:val="a5"/>
        <w:numPr>
          <w:ilvl w:val="0"/>
          <w:numId w:val="11"/>
        </w:numPr>
        <w:ind w:left="1077" w:hanging="357"/>
        <w:contextualSpacing/>
        <w:jc w:val="both"/>
        <w:rPr>
          <w:rFonts w:ascii="Times New Roman" w:hAnsi="Times New Roman"/>
          <w:lang w:eastAsia="ru-RU"/>
        </w:rPr>
      </w:pPr>
      <w:r w:rsidRPr="0081296C">
        <w:rPr>
          <w:rFonts w:ascii="Times New Roman" w:hAnsi="Times New Roman"/>
          <w:lang w:eastAsia="ru-RU"/>
        </w:rPr>
        <w:t>знать и употреблять названия и свойства изученных предметов и явлений, их частей;</w:t>
      </w:r>
    </w:p>
    <w:p w:rsidR="0033702B" w:rsidRPr="0081296C" w:rsidRDefault="0033702B" w:rsidP="0033702B">
      <w:pPr>
        <w:pStyle w:val="a5"/>
        <w:numPr>
          <w:ilvl w:val="0"/>
          <w:numId w:val="11"/>
        </w:numPr>
        <w:jc w:val="both"/>
        <w:rPr>
          <w:rFonts w:ascii="Times New Roman" w:hAnsi="Times New Roman"/>
          <w:lang w:eastAsia="ru-RU"/>
        </w:rPr>
      </w:pPr>
      <w:r w:rsidRPr="0081296C">
        <w:rPr>
          <w:rFonts w:ascii="Times New Roman" w:hAnsi="Times New Roman"/>
          <w:lang w:eastAsia="ru-RU"/>
        </w:rPr>
        <w:t>знать и применять обобщающие понятия изученных групп предметов и свойств.</w:t>
      </w:r>
    </w:p>
    <w:p w:rsidR="0033702B" w:rsidRPr="0081296C" w:rsidRDefault="0033702B" w:rsidP="0033702B">
      <w:pPr>
        <w:pStyle w:val="a5"/>
        <w:tabs>
          <w:tab w:val="left" w:pos="1515"/>
        </w:tabs>
        <w:jc w:val="center"/>
        <w:rPr>
          <w:rFonts w:ascii="Times New Roman" w:hAnsi="Times New Roman"/>
          <w:b/>
        </w:rPr>
      </w:pPr>
      <w:r w:rsidRPr="0081296C">
        <w:rPr>
          <w:rFonts w:ascii="Times New Roman" w:eastAsia="NewtonCSanPin-Regular" w:hAnsi="Times New Roman"/>
          <w:b/>
        </w:rPr>
        <w:t>Предметные результаты</w:t>
      </w:r>
      <w:r w:rsidRPr="0081296C">
        <w:rPr>
          <w:rFonts w:ascii="Times New Roman" w:hAnsi="Times New Roman"/>
          <w:b/>
        </w:rPr>
        <w:t xml:space="preserve"> освоения учебного предмета «</w:t>
      </w:r>
      <w:r w:rsidRPr="0081296C">
        <w:rPr>
          <w:rFonts w:ascii="Times New Roman" w:hAnsi="Times New Roman"/>
          <w:b/>
          <w:color w:val="000000"/>
        </w:rPr>
        <w:t>Мир природы и человека</w:t>
      </w:r>
      <w:r w:rsidRPr="0081296C">
        <w:rPr>
          <w:rFonts w:ascii="Times New Roman" w:hAnsi="Times New Roman"/>
          <w:b/>
        </w:rPr>
        <w:t>».</w:t>
      </w:r>
    </w:p>
    <w:p w:rsidR="0033702B" w:rsidRPr="0081296C" w:rsidRDefault="0033702B" w:rsidP="0033702B">
      <w:pPr>
        <w:shd w:val="clear" w:color="auto" w:fill="FFFFFF"/>
        <w:ind w:right="152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  <w:color w:val="000000"/>
          <w:lang w:eastAsia="ru-RU"/>
        </w:rPr>
        <w:t xml:space="preserve">Предметные результаты имеют два уровня овладения: минимальный и достаточный. Достаточный уровень освоения предметных результатов не является обязательным для всех обучающихся. Минимальный уровень является обязательным для всех обучающихся с умственной отсталостью. </w:t>
      </w:r>
    </w:p>
    <w:p w:rsidR="0033702B" w:rsidRPr="0081296C" w:rsidRDefault="0033702B" w:rsidP="0033702B">
      <w:pPr>
        <w:shd w:val="clear" w:color="auto" w:fill="FFFFFF"/>
        <w:ind w:left="346"/>
        <w:jc w:val="center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  <w:b/>
          <w:i/>
          <w:iCs/>
        </w:rPr>
        <w:t>Учащиеся должны усвоить следующие представления</w:t>
      </w:r>
      <w:r w:rsidRPr="0081296C">
        <w:rPr>
          <w:rFonts w:ascii="Times New Roman" w:hAnsi="Times New Roman" w:cs="Times New Roman"/>
          <w:i/>
          <w:iCs/>
        </w:rPr>
        <w:t>:</w:t>
      </w:r>
    </w:p>
    <w:p w:rsidR="0033702B" w:rsidRPr="0081296C" w:rsidRDefault="0033702B" w:rsidP="0033702B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right="10" w:firstLine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 простейших свойствах воздуха, его значении в жиз</w:t>
      </w:r>
      <w:r w:rsidRPr="0081296C">
        <w:rPr>
          <w:rFonts w:ascii="Times New Roman" w:hAnsi="Times New Roman" w:cs="Times New Roman"/>
        </w:rPr>
        <w:softHyphen/>
        <w:t>ни растений, животных, человека;</w:t>
      </w:r>
    </w:p>
    <w:p w:rsidR="0033702B" w:rsidRPr="0081296C" w:rsidRDefault="0033702B" w:rsidP="0033702B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 растениях сада, леса;</w:t>
      </w:r>
    </w:p>
    <w:p w:rsidR="0033702B" w:rsidRPr="0081296C" w:rsidRDefault="0033702B" w:rsidP="0033702B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firstLine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об образе жизни и повадках домашних и диких животных, птиц;</w:t>
      </w:r>
    </w:p>
    <w:p w:rsidR="0033702B" w:rsidRPr="0081296C" w:rsidRDefault="0033702B" w:rsidP="0033702B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 роли человека в жизни домашних животных;</w:t>
      </w:r>
    </w:p>
    <w:p w:rsidR="0033702B" w:rsidRPr="0081296C" w:rsidRDefault="0033702B" w:rsidP="0033702B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 сезонных изменениях в неживой и живой природе;</w:t>
      </w:r>
    </w:p>
    <w:p w:rsidR="0081296C" w:rsidRPr="0081296C" w:rsidRDefault="0033702B" w:rsidP="0081296C">
      <w:pPr>
        <w:widowControl w:val="0"/>
        <w:numPr>
          <w:ilvl w:val="0"/>
          <w:numId w:val="4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ind w:right="10" w:firstLine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 дыхании человека, о профилактике простудных заболеваний.</w:t>
      </w:r>
    </w:p>
    <w:p w:rsidR="0033702B" w:rsidRPr="0081296C" w:rsidRDefault="0033702B" w:rsidP="0081296C">
      <w:pPr>
        <w:widowControl w:val="0"/>
        <w:numPr>
          <w:ilvl w:val="0"/>
          <w:numId w:val="4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ind w:right="10" w:firstLine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  <w:b/>
        </w:rPr>
        <w:t>Минимальный уровень</w:t>
      </w:r>
    </w:p>
    <w:p w:rsidR="0033702B" w:rsidRPr="0081296C" w:rsidRDefault="0033702B" w:rsidP="0033702B">
      <w:pPr>
        <w:widowControl w:val="0"/>
        <w:numPr>
          <w:ilvl w:val="0"/>
          <w:numId w:val="5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ind w:left="33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правильно называть изученные объекты и явления;</w:t>
      </w:r>
    </w:p>
    <w:p w:rsidR="0033702B" w:rsidRPr="0081296C" w:rsidRDefault="0033702B" w:rsidP="0033702B">
      <w:pPr>
        <w:widowControl w:val="0"/>
        <w:numPr>
          <w:ilvl w:val="0"/>
          <w:numId w:val="5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ind w:right="192" w:firstLine="33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сравнивать и различать растения сада и леса, называть по 2—3 растения, наиболее распространённых в данной местности; различать ягоды, орехи, грибы;</w:t>
      </w:r>
    </w:p>
    <w:p w:rsidR="0033702B" w:rsidRPr="0081296C" w:rsidRDefault="0033702B" w:rsidP="0033702B">
      <w:pPr>
        <w:widowControl w:val="0"/>
        <w:numPr>
          <w:ilvl w:val="0"/>
          <w:numId w:val="5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ind w:right="182" w:firstLine="33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сравнивать домашних и диких животных, птиц; описывать их повадки;</w:t>
      </w:r>
    </w:p>
    <w:p w:rsidR="0033702B" w:rsidRPr="0081296C" w:rsidRDefault="0033702B" w:rsidP="0033702B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ind w:left="394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соблюдать правила употребления в пищу грибов и ягод;</w:t>
      </w:r>
    </w:p>
    <w:p w:rsidR="0033702B" w:rsidRPr="0081296C" w:rsidRDefault="0033702B" w:rsidP="0033702B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ind w:left="58" w:right="173" w:firstLine="33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соблюдать правила предупреждения простудных заболеваний;</w:t>
      </w:r>
    </w:p>
    <w:p w:rsidR="0033702B" w:rsidRPr="0081296C" w:rsidRDefault="0033702B" w:rsidP="0033702B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ind w:left="58" w:right="154" w:firstLine="33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соблюдать требования по профилактике пищевых отравлений;</w:t>
      </w:r>
    </w:p>
    <w:p w:rsidR="0033702B" w:rsidRPr="0081296C" w:rsidRDefault="0033702B" w:rsidP="0033702B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ind w:left="58" w:right="144" w:firstLine="33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соотносить сезонные изменения в неживой природе с изменениями в жизни растений, животных, человека.</w:t>
      </w:r>
    </w:p>
    <w:p w:rsidR="0033702B" w:rsidRPr="0081296C" w:rsidRDefault="0033702B" w:rsidP="0033702B">
      <w:pPr>
        <w:shd w:val="clear" w:color="auto" w:fill="FFFFFF"/>
        <w:ind w:left="355" w:right="2957"/>
        <w:rPr>
          <w:rFonts w:ascii="Times New Roman" w:hAnsi="Times New Roman" w:cs="Times New Roman"/>
          <w:b/>
        </w:rPr>
      </w:pPr>
    </w:p>
    <w:p w:rsidR="0033702B" w:rsidRPr="0081296C" w:rsidRDefault="0033702B" w:rsidP="0033702B">
      <w:pPr>
        <w:shd w:val="clear" w:color="auto" w:fill="FFFFFF"/>
        <w:ind w:left="355" w:right="2957"/>
        <w:rPr>
          <w:rFonts w:ascii="Times New Roman" w:hAnsi="Times New Roman" w:cs="Times New Roman"/>
          <w:b/>
        </w:rPr>
      </w:pPr>
      <w:r w:rsidRPr="0081296C">
        <w:rPr>
          <w:rFonts w:ascii="Times New Roman" w:hAnsi="Times New Roman" w:cs="Times New Roman"/>
          <w:b/>
        </w:rPr>
        <w:t>Достаточный уровень</w:t>
      </w:r>
    </w:p>
    <w:p w:rsidR="0033702B" w:rsidRPr="0081296C" w:rsidRDefault="0033702B" w:rsidP="0033702B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правильно называть изученные объекты и явления;</w:t>
      </w:r>
    </w:p>
    <w:p w:rsidR="0033702B" w:rsidRPr="0081296C" w:rsidRDefault="0033702B" w:rsidP="0033702B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firstLine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сравнивать и различать растения сада и леса, деревья хвойные и лиственные, кустарники, травы, ягоды, грибы, орехи, плоды и семена растений; названия деревьев и кустарников, наиболее распространённых в данной местности;</w:t>
      </w:r>
    </w:p>
    <w:p w:rsidR="0033702B" w:rsidRPr="0081296C" w:rsidRDefault="0033702B" w:rsidP="0033702B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firstLine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сравнивать и различать домашних и диких животных и птиц; описывать их повадки и образ жизни;</w:t>
      </w:r>
    </w:p>
    <w:p w:rsidR="0033702B" w:rsidRPr="0081296C" w:rsidRDefault="0033702B" w:rsidP="0033702B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firstLine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соблюдать правила питания; правила приготовления пищи и хранения продуктов питания, соблюдать требования по профилактике пищевых отравлений;</w:t>
      </w:r>
    </w:p>
    <w:p w:rsidR="0033702B" w:rsidRPr="0081296C" w:rsidRDefault="0033702B" w:rsidP="0033702B">
      <w:pPr>
        <w:widowControl w:val="0"/>
        <w:numPr>
          <w:ilvl w:val="0"/>
          <w:numId w:val="5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ind w:right="221" w:firstLine="33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 xml:space="preserve">соотносить сезонные изменения в неживой природе с изменениями в жизни растений, животных, </w:t>
      </w:r>
      <w:r w:rsidRPr="0081296C">
        <w:rPr>
          <w:rFonts w:ascii="Times New Roman" w:hAnsi="Times New Roman" w:cs="Times New Roman"/>
        </w:rPr>
        <w:lastRenderedPageBreak/>
        <w:t>человека;</w:t>
      </w:r>
    </w:p>
    <w:p w:rsidR="0033702B" w:rsidRPr="0081296C" w:rsidRDefault="0033702B" w:rsidP="0033702B">
      <w:pPr>
        <w:widowControl w:val="0"/>
        <w:numPr>
          <w:ilvl w:val="0"/>
          <w:numId w:val="5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ind w:left="33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определять по сезонным изменениям время года;</w:t>
      </w:r>
    </w:p>
    <w:p w:rsidR="005127AB" w:rsidRPr="005127AB" w:rsidRDefault="0033702B" w:rsidP="0081296C">
      <w:pPr>
        <w:widowControl w:val="0"/>
        <w:numPr>
          <w:ilvl w:val="0"/>
          <w:numId w:val="5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ind w:left="33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определять направления ветра;</w:t>
      </w:r>
      <w:r w:rsidR="005127AB" w:rsidRPr="005127AB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81296C" w:rsidRPr="0081296C" w:rsidRDefault="0081296C" w:rsidP="0081296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2"/>
          <w:szCs w:val="22"/>
        </w:rPr>
      </w:pPr>
      <w:r w:rsidRPr="0081296C">
        <w:rPr>
          <w:b/>
          <w:bCs/>
          <w:color w:val="000000"/>
          <w:sz w:val="22"/>
          <w:szCs w:val="22"/>
        </w:rPr>
        <w:t>Система оценки достижения обучающимися планируемых результатов.</w:t>
      </w:r>
    </w:p>
    <w:p w:rsidR="0081296C" w:rsidRPr="0081296C" w:rsidRDefault="0081296C" w:rsidP="0081296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2"/>
          <w:szCs w:val="22"/>
        </w:rPr>
      </w:pPr>
    </w:p>
    <w:p w:rsidR="0081296C" w:rsidRPr="0081296C" w:rsidRDefault="0081296C" w:rsidP="0081296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81296C">
        <w:rPr>
          <w:color w:val="000000"/>
          <w:sz w:val="22"/>
          <w:szCs w:val="22"/>
        </w:rPr>
        <w:t>Знания и умения, учащихся по живому миру оцениваются по результатам их индивидуального и фронтального опроса.</w:t>
      </w:r>
    </w:p>
    <w:p w:rsidR="0081296C" w:rsidRPr="0081296C" w:rsidRDefault="0081296C" w:rsidP="0081296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81296C">
        <w:rPr>
          <w:b/>
          <w:bCs/>
          <w:color w:val="000000"/>
          <w:sz w:val="22"/>
          <w:szCs w:val="22"/>
        </w:rPr>
        <w:t>Оценка «5»</w:t>
      </w:r>
      <w:r w:rsidRPr="0081296C">
        <w:rPr>
          <w:color w:val="000000"/>
          <w:sz w:val="22"/>
          <w:szCs w:val="22"/>
        </w:rPr>
        <w:t> - ставится ученику, если он дает правильный, логически законченный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81296C" w:rsidRPr="0081296C" w:rsidRDefault="0081296C" w:rsidP="0081296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81296C">
        <w:rPr>
          <w:b/>
          <w:bCs/>
          <w:color w:val="000000"/>
          <w:sz w:val="22"/>
          <w:szCs w:val="22"/>
        </w:rPr>
        <w:t>Оценка «4</w:t>
      </w:r>
      <w:r w:rsidRPr="0081296C">
        <w:rPr>
          <w:color w:val="000000"/>
          <w:sz w:val="22"/>
          <w:szCs w:val="22"/>
        </w:rPr>
        <w:t>» - ставится, если ответ ученика в основном соответствует требованиям, установленным для оценки «5», но ученик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 w:rsidR="0081296C" w:rsidRPr="0081296C" w:rsidRDefault="0081296C" w:rsidP="0081296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81296C">
        <w:rPr>
          <w:b/>
          <w:bCs/>
          <w:color w:val="000000"/>
          <w:sz w:val="22"/>
          <w:szCs w:val="22"/>
        </w:rPr>
        <w:t>Оценка «3»</w:t>
      </w:r>
      <w:r w:rsidRPr="0081296C">
        <w:rPr>
          <w:color w:val="000000"/>
          <w:sz w:val="22"/>
          <w:szCs w:val="22"/>
        </w:rPr>
        <w:t> - ставится, если ученик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 w:rsidR="0081296C" w:rsidRPr="0081296C" w:rsidRDefault="0081296C" w:rsidP="0081296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81296C">
        <w:rPr>
          <w:b/>
          <w:bCs/>
          <w:color w:val="000000"/>
          <w:sz w:val="22"/>
          <w:szCs w:val="22"/>
        </w:rPr>
        <w:t>Оценка «2» </w:t>
      </w:r>
      <w:r w:rsidRPr="0081296C">
        <w:rPr>
          <w:color w:val="000000"/>
          <w:sz w:val="22"/>
          <w:szCs w:val="22"/>
        </w:rPr>
        <w:t>- 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5127AB" w:rsidRPr="005127AB" w:rsidRDefault="005127AB" w:rsidP="00AB58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127AB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127AB" w:rsidRPr="005127AB" w:rsidRDefault="005127AB" w:rsidP="005127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127AB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AB5820" w:rsidRPr="004B733C" w:rsidRDefault="00AB5820" w:rsidP="00AB5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33C">
        <w:rPr>
          <w:rFonts w:ascii="Times New Roman" w:hAnsi="Times New Roman" w:cs="Times New Roman"/>
          <w:b/>
          <w:sz w:val="24"/>
          <w:szCs w:val="24"/>
        </w:rPr>
        <w:t>Календарно - те</w:t>
      </w:r>
      <w:r>
        <w:rPr>
          <w:rFonts w:ascii="Times New Roman" w:hAnsi="Times New Roman" w:cs="Times New Roman"/>
          <w:b/>
          <w:sz w:val="24"/>
          <w:szCs w:val="24"/>
        </w:rPr>
        <w:t xml:space="preserve">матическое планирование </w:t>
      </w:r>
    </w:p>
    <w:p w:rsidR="00AB5820" w:rsidRPr="00AB5820" w:rsidRDefault="00AB5820" w:rsidP="00AB582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65"/>
        <w:gridCol w:w="15"/>
        <w:gridCol w:w="88"/>
        <w:gridCol w:w="773"/>
        <w:gridCol w:w="15"/>
        <w:gridCol w:w="7"/>
        <w:gridCol w:w="45"/>
        <w:gridCol w:w="60"/>
        <w:gridCol w:w="1094"/>
        <w:gridCol w:w="5954"/>
      </w:tblGrid>
      <w:tr w:rsidR="00AB5820" w:rsidRPr="004A3E08" w:rsidTr="00490D22">
        <w:trPr>
          <w:trHeight w:val="180"/>
        </w:trPr>
        <w:tc>
          <w:tcPr>
            <w:tcW w:w="648" w:type="dxa"/>
            <w:vMerge w:val="restart"/>
            <w:shd w:val="clear" w:color="auto" w:fill="auto"/>
          </w:tcPr>
          <w:p w:rsidR="00AB5820" w:rsidRPr="004A3E08" w:rsidRDefault="00AB5820" w:rsidP="00490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  <w:p w:rsidR="00AB5820" w:rsidRPr="004A3E08" w:rsidRDefault="00AB5820" w:rsidP="00490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2862" w:type="dxa"/>
            <w:gridSpan w:val="9"/>
          </w:tcPr>
          <w:p w:rsidR="00AB5820" w:rsidRPr="004A3E08" w:rsidRDefault="00AB5820" w:rsidP="00490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954" w:type="dxa"/>
            <w:vMerge w:val="restart"/>
            <w:shd w:val="clear" w:color="auto" w:fill="auto"/>
          </w:tcPr>
          <w:p w:rsidR="00AB5820" w:rsidRPr="004A3E08" w:rsidRDefault="00AB5820" w:rsidP="00490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AB5820" w:rsidRPr="004A3E08" w:rsidTr="00490D22">
        <w:trPr>
          <w:trHeight w:val="360"/>
        </w:trPr>
        <w:tc>
          <w:tcPr>
            <w:tcW w:w="648" w:type="dxa"/>
            <w:vMerge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00" w:type="dxa"/>
            <w:gridSpan w:val="5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09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/>
                <w:sz w:val="24"/>
                <w:szCs w:val="24"/>
              </w:rPr>
              <w:t>Кор-ка</w:t>
            </w:r>
          </w:p>
        </w:tc>
        <w:tc>
          <w:tcPr>
            <w:tcW w:w="5954" w:type="dxa"/>
            <w:vMerge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820" w:rsidRPr="004A3E08" w:rsidTr="00490D22">
        <w:tc>
          <w:tcPr>
            <w:tcW w:w="9464" w:type="dxa"/>
            <w:gridSpan w:val="11"/>
          </w:tcPr>
          <w:p w:rsidR="00AB5820" w:rsidRPr="004A3E08" w:rsidRDefault="00AB5820" w:rsidP="00490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– 16 часов</w:t>
            </w:r>
          </w:p>
        </w:tc>
      </w:tr>
      <w:tr w:rsidR="00AB5820" w:rsidRPr="004A3E08" w:rsidTr="00490D22">
        <w:tc>
          <w:tcPr>
            <w:tcW w:w="9464" w:type="dxa"/>
            <w:gridSpan w:val="11"/>
          </w:tcPr>
          <w:p w:rsidR="00AB5820" w:rsidRPr="004A3E08" w:rsidRDefault="00AB5820" w:rsidP="00490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Повторение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Pr="004A3E08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AB5820" w:rsidRPr="004A3E08" w:rsidTr="00490D22">
        <w:trPr>
          <w:trHeight w:val="240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gridSpan w:val="4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Вводный урок</w:t>
            </w:r>
          </w:p>
        </w:tc>
      </w:tr>
      <w:tr w:rsidR="00AB5820" w:rsidRPr="004A3E08" w:rsidTr="00490D22">
        <w:trPr>
          <w:trHeight w:val="300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gridSpan w:val="4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Сезонные изменения в природе</w:t>
            </w:r>
          </w:p>
        </w:tc>
      </w:tr>
      <w:tr w:rsidR="00AB5820" w:rsidRPr="004A3E08" w:rsidTr="00490D22">
        <w:trPr>
          <w:trHeight w:val="225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gridSpan w:val="4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Неживая природа</w:t>
            </w:r>
          </w:p>
        </w:tc>
      </w:tr>
      <w:tr w:rsidR="00AB5820" w:rsidRPr="004A3E08" w:rsidTr="00490D22">
        <w:trPr>
          <w:trHeight w:val="315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gridSpan w:val="4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Живая природа</w:t>
            </w:r>
          </w:p>
        </w:tc>
      </w:tr>
      <w:tr w:rsidR="00AB5820" w:rsidRPr="004A3E08" w:rsidTr="00490D22">
        <w:trPr>
          <w:trHeight w:val="225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gridSpan w:val="4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Растения</w:t>
            </w:r>
          </w:p>
        </w:tc>
      </w:tr>
      <w:tr w:rsidR="00AB5820" w:rsidRPr="004A3E08" w:rsidTr="00490D22">
        <w:trPr>
          <w:trHeight w:val="330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gridSpan w:val="4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</w:t>
            </w:r>
          </w:p>
        </w:tc>
      </w:tr>
      <w:tr w:rsidR="00AB5820" w:rsidRPr="004A3E08" w:rsidTr="00490D22">
        <w:trPr>
          <w:trHeight w:val="255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gridSpan w:val="4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AB5820" w:rsidRPr="004A3E08" w:rsidTr="00490D22">
        <w:tc>
          <w:tcPr>
            <w:tcW w:w="9464" w:type="dxa"/>
            <w:gridSpan w:val="11"/>
          </w:tcPr>
          <w:p w:rsidR="00AB5820" w:rsidRPr="004A3E08" w:rsidRDefault="00AB5820" w:rsidP="00490D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Сезонные изменения (17 ч)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Времена года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Осень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Растения осенью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 осенью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 людей осенью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Зима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Растения зимой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 зимой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 людей зимой</w:t>
            </w:r>
          </w:p>
        </w:tc>
      </w:tr>
      <w:tr w:rsidR="00AB5820" w:rsidRPr="004A3E08" w:rsidTr="00285310">
        <w:tc>
          <w:tcPr>
            <w:tcW w:w="9464" w:type="dxa"/>
            <w:gridSpan w:val="11"/>
            <w:shd w:val="clear" w:color="auto" w:fill="auto"/>
          </w:tcPr>
          <w:p w:rsidR="00AB5820" w:rsidRPr="004A3E08" w:rsidRDefault="00AB5820" w:rsidP="00AB58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четверть –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14</w:t>
            </w:r>
            <w:r w:rsidRPr="00AB5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Весна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Растения весной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 весной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 людей весной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Лето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Растения летом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 летом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 людей летом</w:t>
            </w:r>
          </w:p>
        </w:tc>
      </w:tr>
      <w:tr w:rsidR="00AB5820" w:rsidRPr="004A3E08" w:rsidTr="00490D22">
        <w:tc>
          <w:tcPr>
            <w:tcW w:w="9464" w:type="dxa"/>
            <w:gridSpan w:val="11"/>
            <w:shd w:val="clear" w:color="auto" w:fill="auto"/>
          </w:tcPr>
          <w:p w:rsidR="00AB5820" w:rsidRPr="004A3E08" w:rsidRDefault="00AB5820" w:rsidP="00490D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Неживая природа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 ч)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Солнце в разные времена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Восход и закат солнца</w:t>
            </w:r>
          </w:p>
        </w:tc>
      </w:tr>
      <w:tr w:rsidR="00AB5820" w:rsidRPr="004A3E08" w:rsidTr="00B053A2">
        <w:tc>
          <w:tcPr>
            <w:tcW w:w="9464" w:type="dxa"/>
            <w:gridSpan w:val="11"/>
            <w:shd w:val="clear" w:color="auto" w:fill="auto"/>
          </w:tcPr>
          <w:p w:rsidR="00AB5820" w:rsidRPr="00AB5820" w:rsidRDefault="00AB5820" w:rsidP="00AB58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- 8 часов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Календарь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Воздух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воздуха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Термометр</w:t>
            </w:r>
          </w:p>
        </w:tc>
      </w:tr>
      <w:tr w:rsidR="00AB5820" w:rsidRPr="004A3E08" w:rsidTr="008D685F">
        <w:tc>
          <w:tcPr>
            <w:tcW w:w="9464" w:type="dxa"/>
            <w:gridSpan w:val="11"/>
            <w:shd w:val="clear" w:color="auto" w:fill="auto"/>
          </w:tcPr>
          <w:p w:rsidR="00AB5820" w:rsidRPr="004A3E08" w:rsidRDefault="00AB5820" w:rsidP="00AB582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 четверть –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22</w:t>
            </w:r>
            <w:r w:rsidRPr="00AB5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Ветер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Направление ветра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820" w:rsidRPr="004A3E08" w:rsidTr="00490D22">
        <w:tc>
          <w:tcPr>
            <w:tcW w:w="9464" w:type="dxa"/>
            <w:gridSpan w:val="11"/>
          </w:tcPr>
          <w:p w:rsidR="00AB5820" w:rsidRPr="004A3E08" w:rsidRDefault="00AB5820" w:rsidP="00490D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Растения (14 ч)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 растений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Части растений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Стебли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Листья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Цветы</w:t>
            </w:r>
          </w:p>
        </w:tc>
      </w:tr>
      <w:tr w:rsidR="00AB5820" w:rsidRPr="004A3E08" w:rsidTr="00490D22">
        <w:trPr>
          <w:trHeight w:val="240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Растения сада</w:t>
            </w:r>
          </w:p>
        </w:tc>
      </w:tr>
      <w:tr w:rsidR="00AB5820" w:rsidRPr="004A3E08" w:rsidTr="00490D22">
        <w:trPr>
          <w:trHeight w:val="300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8" w:type="dxa"/>
            <w:gridSpan w:val="2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Лес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8" w:type="dxa"/>
            <w:gridSpan w:val="2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Плоды и семена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8" w:type="dxa"/>
            <w:gridSpan w:val="2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Лесные ягоды</w:t>
            </w:r>
          </w:p>
        </w:tc>
      </w:tr>
      <w:tr w:rsidR="00AB5820" w:rsidRPr="004A3E08" w:rsidTr="00490D22">
        <w:trPr>
          <w:trHeight w:val="135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8" w:type="dxa"/>
            <w:gridSpan w:val="2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Грибы</w:t>
            </w:r>
          </w:p>
        </w:tc>
      </w:tr>
      <w:tr w:rsidR="00AB5820" w:rsidRPr="004A3E08" w:rsidTr="00490D22">
        <w:trPr>
          <w:trHeight w:val="135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8" w:type="dxa"/>
            <w:gridSpan w:val="2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820" w:rsidRPr="004A3E08" w:rsidTr="00490D22">
        <w:trPr>
          <w:trHeight w:val="255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8" w:type="dxa"/>
            <w:gridSpan w:val="2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Травы</w:t>
            </w:r>
          </w:p>
        </w:tc>
      </w:tr>
      <w:tr w:rsidR="00AB5820" w:rsidRPr="004A3E08" w:rsidTr="00490D22">
        <w:trPr>
          <w:trHeight w:val="285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8" w:type="dxa"/>
            <w:gridSpan w:val="2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820" w:rsidRPr="004A3E08" w:rsidTr="00490D22">
        <w:tc>
          <w:tcPr>
            <w:tcW w:w="9464" w:type="dxa"/>
            <w:gridSpan w:val="11"/>
          </w:tcPr>
          <w:p w:rsidR="00AB5820" w:rsidRPr="004A3E08" w:rsidRDefault="00AB5820" w:rsidP="00490D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Животные (12 ч)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1" w:type="dxa"/>
            <w:gridSpan w:val="5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</w:t>
            </w:r>
          </w:p>
        </w:tc>
      </w:tr>
      <w:tr w:rsidR="00AB5820" w:rsidRPr="004A3E08" w:rsidTr="00490D22">
        <w:trPr>
          <w:trHeight w:val="270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1" w:type="dxa"/>
            <w:gridSpan w:val="5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Дикие животные</w:t>
            </w:r>
          </w:p>
        </w:tc>
      </w:tr>
      <w:tr w:rsidR="00AB5820" w:rsidRPr="004A3E08" w:rsidTr="00490D22">
        <w:trPr>
          <w:trHeight w:val="285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1" w:type="dxa"/>
            <w:gridSpan w:val="5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820" w:rsidRPr="004A3E08" w:rsidTr="00490D22">
        <w:trPr>
          <w:trHeight w:val="225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1" w:type="dxa"/>
            <w:gridSpan w:val="5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Домашние животные</w:t>
            </w:r>
          </w:p>
        </w:tc>
      </w:tr>
      <w:tr w:rsidR="00AB5820" w:rsidRPr="004A3E08" w:rsidTr="00490D22">
        <w:trPr>
          <w:trHeight w:val="225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1" w:type="dxa"/>
            <w:gridSpan w:val="5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DAC" w:rsidRPr="004A3E08" w:rsidTr="00C65B8C">
        <w:trPr>
          <w:trHeight w:val="211"/>
        </w:trPr>
        <w:tc>
          <w:tcPr>
            <w:tcW w:w="9464" w:type="dxa"/>
            <w:gridSpan w:val="11"/>
            <w:shd w:val="clear" w:color="auto" w:fill="auto"/>
          </w:tcPr>
          <w:p w:rsidR="00D11DAC" w:rsidRPr="00D11DAC" w:rsidRDefault="00D11DAC" w:rsidP="00D11D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16 часов</w:t>
            </w:r>
          </w:p>
        </w:tc>
      </w:tr>
      <w:tr w:rsidR="00AB5820" w:rsidRPr="004A3E08" w:rsidTr="00490D22">
        <w:trPr>
          <w:trHeight w:val="211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1" w:type="dxa"/>
            <w:gridSpan w:val="5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820" w:rsidRPr="004A3E08" w:rsidTr="00490D22">
        <w:trPr>
          <w:trHeight w:val="216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1" w:type="dxa"/>
            <w:gridSpan w:val="5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Птицы</w:t>
            </w:r>
          </w:p>
        </w:tc>
      </w:tr>
      <w:tr w:rsidR="00AB5820" w:rsidRPr="004A3E08" w:rsidTr="00490D22">
        <w:trPr>
          <w:trHeight w:val="220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1" w:type="dxa"/>
            <w:gridSpan w:val="5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1" w:type="dxa"/>
            <w:gridSpan w:val="5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Перелётные птицы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1" w:type="dxa"/>
            <w:gridSpan w:val="5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Зимующие птицы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1" w:type="dxa"/>
            <w:gridSpan w:val="5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Хищные птицы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1" w:type="dxa"/>
            <w:gridSpan w:val="5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Певчие птицы</w:t>
            </w:r>
          </w:p>
        </w:tc>
      </w:tr>
      <w:tr w:rsidR="00AB5820" w:rsidRPr="004A3E08" w:rsidTr="00490D22">
        <w:tc>
          <w:tcPr>
            <w:tcW w:w="9464" w:type="dxa"/>
            <w:gridSpan w:val="11"/>
            <w:tcBorders>
              <w:bottom w:val="nil"/>
            </w:tcBorders>
          </w:tcPr>
          <w:p w:rsidR="00AB5820" w:rsidRPr="004A3E08" w:rsidRDefault="00AB5820" w:rsidP="00490D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Человек (9 ч)</w:t>
            </w:r>
          </w:p>
        </w:tc>
      </w:tr>
      <w:tr w:rsidR="00AB5820" w:rsidRPr="004A3E08" w:rsidTr="00490D22">
        <w:trPr>
          <w:trHeight w:val="270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Дыхание человека</w:t>
            </w:r>
          </w:p>
        </w:tc>
      </w:tr>
      <w:tr w:rsidR="00AB5820" w:rsidRPr="004A3E08" w:rsidTr="00490D22">
        <w:trPr>
          <w:trHeight w:val="270"/>
        </w:trPr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Профилактика простудных заболеваний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Кровь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Сердце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Пульс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Окружающая среда и здоровье человека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Питание человека</w:t>
            </w:r>
          </w:p>
        </w:tc>
      </w:tr>
      <w:tr w:rsidR="00AB5820" w:rsidRPr="004A3E08" w:rsidTr="00490D22">
        <w:tc>
          <w:tcPr>
            <w:tcW w:w="648" w:type="dxa"/>
            <w:shd w:val="clear" w:color="auto" w:fill="auto"/>
          </w:tcPr>
          <w:p w:rsidR="00AB5820" w:rsidRPr="004A3E08" w:rsidRDefault="00AB5820" w:rsidP="00AB582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3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AB5820" w:rsidRPr="004A3E08" w:rsidRDefault="00AB5820" w:rsidP="00490D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E08">
              <w:rPr>
                <w:rFonts w:ascii="Times New Roman" w:hAnsi="Times New Roman" w:cs="Times New Roman"/>
                <w:bCs/>
                <w:sz w:val="24"/>
                <w:szCs w:val="24"/>
              </w:rPr>
              <w:t>Обобщающий урок за год</w:t>
            </w:r>
          </w:p>
        </w:tc>
      </w:tr>
    </w:tbl>
    <w:p w:rsidR="00AB5820" w:rsidRPr="00260618" w:rsidRDefault="00AB5820" w:rsidP="00AB5820">
      <w:pPr>
        <w:rPr>
          <w:rFonts w:ascii="Times New Roman" w:hAnsi="Times New Roman" w:cs="Times New Roman"/>
        </w:rPr>
      </w:pPr>
      <w:bookmarkStart w:id="0" w:name="_GoBack"/>
      <w:bookmarkEnd w:id="0"/>
    </w:p>
    <w:p w:rsidR="003159FB" w:rsidRPr="003159FB" w:rsidRDefault="003159FB" w:rsidP="002606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159FB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Описание материально- технического обеспечения образовательной деятельности.</w:t>
      </w:r>
    </w:p>
    <w:p w:rsidR="003159FB" w:rsidRPr="003159FB" w:rsidRDefault="003159FB" w:rsidP="003159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3159FB" w:rsidRPr="003159FB" w:rsidRDefault="003159FB" w:rsidP="003159F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3159FB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Учебно-методическое обеспечение учебного курса:</w:t>
      </w:r>
    </w:p>
    <w:p w:rsidR="003159FB" w:rsidRPr="003159FB" w:rsidRDefault="003159FB" w:rsidP="003159F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3159FB">
        <w:rPr>
          <w:rFonts w:ascii="Times New Roman" w:eastAsia="Times New Roman" w:hAnsi="Times New Roman" w:cs="Times New Roman"/>
          <w:color w:val="333333"/>
          <w:u w:val="single"/>
          <w:lang w:eastAsia="ru-RU"/>
        </w:rPr>
        <w:t>Основной учебник:</w:t>
      </w:r>
    </w:p>
    <w:p w:rsidR="003159FB" w:rsidRPr="003159FB" w:rsidRDefault="003159FB" w:rsidP="003159F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3159FB">
        <w:rPr>
          <w:rFonts w:ascii="Times New Roman" w:eastAsia="Times New Roman" w:hAnsi="Times New Roman" w:cs="Times New Roman"/>
          <w:color w:val="333333"/>
          <w:lang w:eastAsia="ru-RU"/>
        </w:rPr>
        <w:t>«Живой мир» Учебник для специальных (коррекционных) образовательных учреждений VIII вида: 3 класс, Н. Б. Матвеева, М.А. Попо</w:t>
      </w:r>
      <w:r w:rsidRPr="00260618">
        <w:rPr>
          <w:rFonts w:ascii="Times New Roman" w:eastAsia="Times New Roman" w:hAnsi="Times New Roman" w:cs="Times New Roman"/>
          <w:color w:val="333333"/>
          <w:lang w:eastAsia="ru-RU"/>
        </w:rPr>
        <w:t>ва. Издательство «Просвещение»</w:t>
      </w:r>
    </w:p>
    <w:p w:rsidR="003159FB" w:rsidRPr="003159FB" w:rsidRDefault="003159FB" w:rsidP="003159FB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3159FB" w:rsidRPr="003159FB" w:rsidRDefault="003159FB" w:rsidP="003159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3159FB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Материально-техническое обеспечение</w:t>
      </w:r>
    </w:p>
    <w:tbl>
      <w:tblPr>
        <w:tblW w:w="10088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7608"/>
        <w:gridCol w:w="2480"/>
      </w:tblGrid>
      <w:tr w:rsidR="00260618" w:rsidRPr="00260618" w:rsidTr="00260618">
        <w:trPr>
          <w:trHeight w:val="495"/>
        </w:trPr>
        <w:tc>
          <w:tcPr>
            <w:tcW w:w="7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159FB" w:rsidRPr="003159FB" w:rsidRDefault="00260618" w:rsidP="003159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2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159FB" w:rsidRPr="003159FB" w:rsidRDefault="00260618" w:rsidP="003159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Кол-во</w:t>
            </w:r>
          </w:p>
        </w:tc>
      </w:tr>
      <w:tr w:rsidR="00260618" w:rsidRPr="00260618" w:rsidTr="00260618">
        <w:trPr>
          <w:trHeight w:val="345"/>
        </w:trPr>
        <w:tc>
          <w:tcPr>
            <w:tcW w:w="7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159FB" w:rsidRPr="003159FB" w:rsidRDefault="00260618" w:rsidP="003159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Магнитная классная доска.</w:t>
            </w:r>
          </w:p>
        </w:tc>
        <w:tc>
          <w:tcPr>
            <w:tcW w:w="2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159FB" w:rsidRPr="003159FB" w:rsidRDefault="00260618" w:rsidP="003159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60618" w:rsidRPr="00260618" w:rsidTr="00260618">
        <w:trPr>
          <w:trHeight w:val="240"/>
        </w:trPr>
        <w:tc>
          <w:tcPr>
            <w:tcW w:w="7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159FB" w:rsidRPr="003159FB" w:rsidRDefault="00260618" w:rsidP="003159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Настенная доска с набором приспособлений для крепления картинок.</w:t>
            </w:r>
          </w:p>
        </w:tc>
        <w:tc>
          <w:tcPr>
            <w:tcW w:w="2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159FB" w:rsidRPr="003159FB" w:rsidRDefault="00260618" w:rsidP="003159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60618" w:rsidRPr="00260618" w:rsidTr="00260618">
        <w:trPr>
          <w:trHeight w:val="255"/>
        </w:trPr>
        <w:tc>
          <w:tcPr>
            <w:tcW w:w="7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159FB" w:rsidRPr="003159FB" w:rsidRDefault="00260618" w:rsidP="003159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проектор.</w:t>
            </w:r>
          </w:p>
        </w:tc>
        <w:tc>
          <w:tcPr>
            <w:tcW w:w="2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159FB" w:rsidRPr="003159FB" w:rsidRDefault="00260618" w:rsidP="003159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60618" w:rsidRPr="00260618" w:rsidTr="00260618">
        <w:trPr>
          <w:trHeight w:val="255"/>
        </w:trPr>
        <w:tc>
          <w:tcPr>
            <w:tcW w:w="7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159FB" w:rsidRPr="003159FB" w:rsidRDefault="00260618" w:rsidP="003159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Экспозиционный экран .</w:t>
            </w:r>
          </w:p>
        </w:tc>
        <w:tc>
          <w:tcPr>
            <w:tcW w:w="2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159FB" w:rsidRPr="003159FB" w:rsidRDefault="00260618" w:rsidP="003159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60618" w:rsidRPr="00260618" w:rsidTr="00260618">
        <w:trPr>
          <w:trHeight w:val="255"/>
        </w:trPr>
        <w:tc>
          <w:tcPr>
            <w:tcW w:w="7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159FB" w:rsidRPr="003159FB" w:rsidRDefault="00260618" w:rsidP="003159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618">
              <w:rPr>
                <w:rFonts w:ascii="Times New Roman" w:eastAsia="Times New Roman" w:hAnsi="Times New Roman" w:cs="Times New Roman"/>
                <w:lang w:eastAsia="ru-RU"/>
              </w:rPr>
              <w:t>Компьютер</w:t>
            </w:r>
          </w:p>
        </w:tc>
        <w:tc>
          <w:tcPr>
            <w:tcW w:w="2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159FB" w:rsidRPr="003159FB" w:rsidRDefault="00260618" w:rsidP="003159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60618" w:rsidRPr="00260618" w:rsidTr="00260618">
        <w:trPr>
          <w:trHeight w:val="255"/>
        </w:trPr>
        <w:tc>
          <w:tcPr>
            <w:tcW w:w="7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159FB" w:rsidRPr="003159FB" w:rsidRDefault="00260618" w:rsidP="003159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Принтер струйный чёрно-белый.</w:t>
            </w:r>
          </w:p>
        </w:tc>
        <w:tc>
          <w:tcPr>
            <w:tcW w:w="2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159FB" w:rsidRPr="003159FB" w:rsidRDefault="00260618" w:rsidP="003159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60618" w:rsidRPr="00260618" w:rsidTr="00260618">
        <w:trPr>
          <w:trHeight w:val="255"/>
        </w:trPr>
        <w:tc>
          <w:tcPr>
            <w:tcW w:w="7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159FB" w:rsidRPr="003159FB" w:rsidRDefault="00260618" w:rsidP="003159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Аудиозаписи в соответствии с программой обучения.</w:t>
            </w:r>
          </w:p>
        </w:tc>
        <w:tc>
          <w:tcPr>
            <w:tcW w:w="2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159FB" w:rsidRPr="003159FB" w:rsidRDefault="00260618" w:rsidP="003159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260618" w:rsidRPr="00260618" w:rsidTr="00260618">
        <w:trPr>
          <w:trHeight w:val="255"/>
        </w:trPr>
        <w:tc>
          <w:tcPr>
            <w:tcW w:w="7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159FB" w:rsidRPr="003159FB" w:rsidRDefault="00260618" w:rsidP="003159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 xml:space="preserve">Ученические столы </w:t>
            </w:r>
            <w:r w:rsidRPr="00260618">
              <w:rPr>
                <w:rFonts w:ascii="Times New Roman" w:eastAsia="Times New Roman" w:hAnsi="Times New Roman" w:cs="Times New Roman"/>
                <w:lang w:eastAsia="ru-RU"/>
              </w:rPr>
              <w:t>дву</w:t>
            </w: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местные с комплектом стульев.</w:t>
            </w:r>
          </w:p>
        </w:tc>
        <w:tc>
          <w:tcPr>
            <w:tcW w:w="2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159FB" w:rsidRPr="003159FB" w:rsidRDefault="00260618" w:rsidP="003159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6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260618" w:rsidRPr="00260618" w:rsidTr="00260618">
        <w:trPr>
          <w:trHeight w:val="255"/>
        </w:trPr>
        <w:tc>
          <w:tcPr>
            <w:tcW w:w="7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159FB" w:rsidRPr="003159FB" w:rsidRDefault="00260618" w:rsidP="003159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Стол учительский с тумбой.</w:t>
            </w:r>
          </w:p>
        </w:tc>
        <w:tc>
          <w:tcPr>
            <w:tcW w:w="2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159FB" w:rsidRPr="003159FB" w:rsidRDefault="00260618" w:rsidP="003159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60618" w:rsidRPr="00260618" w:rsidTr="00260618">
        <w:trPr>
          <w:trHeight w:val="255"/>
        </w:trPr>
        <w:tc>
          <w:tcPr>
            <w:tcW w:w="7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159FB" w:rsidRPr="003159FB" w:rsidRDefault="00260618" w:rsidP="003159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Шкафы для хранения учебников, дидактических материалов, пособий и пр.</w:t>
            </w:r>
          </w:p>
        </w:tc>
        <w:tc>
          <w:tcPr>
            <w:tcW w:w="2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159FB" w:rsidRPr="003159FB" w:rsidRDefault="00260618" w:rsidP="003159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260618" w:rsidRPr="00260618" w:rsidTr="00260618">
        <w:trPr>
          <w:trHeight w:val="240"/>
        </w:trPr>
        <w:tc>
          <w:tcPr>
            <w:tcW w:w="7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159FB" w:rsidRPr="003159FB" w:rsidRDefault="00260618" w:rsidP="003159FB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Настенные доски для вывешивания иллюстративного материала.</w:t>
            </w:r>
          </w:p>
        </w:tc>
        <w:tc>
          <w:tcPr>
            <w:tcW w:w="2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3159FB" w:rsidRPr="003159FB" w:rsidRDefault="00260618" w:rsidP="003159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9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</w:tbl>
    <w:p w:rsidR="00F9337E" w:rsidRDefault="00F9337E" w:rsidP="00F9337E">
      <w:pPr>
        <w:pStyle w:val="Default"/>
        <w:rPr>
          <w:color w:val="auto"/>
        </w:rPr>
        <w:sectPr w:rsidR="00F9337E">
          <w:footerReference w:type="default" r:id="rId7"/>
          <w:pgSz w:w="11906" w:h="17338"/>
          <w:pgMar w:top="1549" w:right="325" w:bottom="658" w:left="867" w:header="720" w:footer="720" w:gutter="0"/>
          <w:cols w:space="720"/>
          <w:noEndnote/>
        </w:sectPr>
      </w:pPr>
    </w:p>
    <w:p w:rsidR="005127AB" w:rsidRPr="005127AB" w:rsidRDefault="005127AB" w:rsidP="005127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127AB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5127AB" w:rsidRPr="005127AB" w:rsidRDefault="005127AB" w:rsidP="00F93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127AB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127AB" w:rsidRPr="005127AB" w:rsidRDefault="005127AB" w:rsidP="005127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127AB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127AB" w:rsidRPr="005127AB" w:rsidRDefault="005127AB" w:rsidP="005127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127AB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127AB" w:rsidRPr="005127AB" w:rsidRDefault="005127AB" w:rsidP="005127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127AB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127AB" w:rsidRPr="005127AB" w:rsidRDefault="005127AB" w:rsidP="005127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127AB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127AB" w:rsidRPr="005127AB" w:rsidRDefault="005127AB" w:rsidP="005127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127AB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C2A7E" w:rsidRDefault="00825974"/>
    <w:sectPr w:rsidR="00DC2A7E" w:rsidSect="00AB5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974" w:rsidRDefault="00825974" w:rsidP="00D11DAC">
      <w:pPr>
        <w:spacing w:after="0" w:line="240" w:lineRule="auto"/>
      </w:pPr>
      <w:r>
        <w:separator/>
      </w:r>
    </w:p>
  </w:endnote>
  <w:endnote w:type="continuationSeparator" w:id="0">
    <w:p w:rsidR="00825974" w:rsidRDefault="00825974" w:rsidP="00D11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ewtonCSanPin-Regular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140035"/>
      <w:docPartObj>
        <w:docPartGallery w:val="Page Numbers (Bottom of Page)"/>
        <w:docPartUnique/>
      </w:docPartObj>
    </w:sdtPr>
    <w:sdtContent>
      <w:p w:rsidR="00D11DAC" w:rsidRDefault="00D11DAC">
        <w:pPr>
          <w:pStyle w:val="aa"/>
          <w:jc w:val="center"/>
        </w:pPr>
        <w:fldSimple w:instr=" PAGE   \* MERGEFORMAT ">
          <w:r w:rsidR="00260618">
            <w:rPr>
              <w:noProof/>
            </w:rPr>
            <w:t>1</w:t>
          </w:r>
        </w:fldSimple>
      </w:p>
    </w:sdtContent>
  </w:sdt>
  <w:p w:rsidR="00D11DAC" w:rsidRDefault="00D11DA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974" w:rsidRDefault="00825974" w:rsidP="00D11DAC">
      <w:pPr>
        <w:spacing w:after="0" w:line="240" w:lineRule="auto"/>
      </w:pPr>
      <w:r>
        <w:separator/>
      </w:r>
    </w:p>
  </w:footnote>
  <w:footnote w:type="continuationSeparator" w:id="0">
    <w:p w:rsidR="00825974" w:rsidRDefault="00825974" w:rsidP="00D11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721CD2"/>
    <w:lvl w:ilvl="0">
      <w:numFmt w:val="bullet"/>
      <w:lvlText w:val="*"/>
      <w:lvlJc w:val="left"/>
    </w:lvl>
  </w:abstractNum>
  <w:abstractNum w:abstractNumId="1">
    <w:nsid w:val="08141949"/>
    <w:multiLevelType w:val="hybridMultilevel"/>
    <w:tmpl w:val="920ED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841F9"/>
    <w:multiLevelType w:val="hybridMultilevel"/>
    <w:tmpl w:val="53323972"/>
    <w:lvl w:ilvl="0" w:tplc="A8183A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534EA"/>
    <w:multiLevelType w:val="hybridMultilevel"/>
    <w:tmpl w:val="7D581A06"/>
    <w:lvl w:ilvl="0" w:tplc="A8183A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3A0"/>
    <w:multiLevelType w:val="hybridMultilevel"/>
    <w:tmpl w:val="FF6CA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543769"/>
    <w:multiLevelType w:val="multilevel"/>
    <w:tmpl w:val="D79C3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1C1A2C"/>
    <w:multiLevelType w:val="hybridMultilevel"/>
    <w:tmpl w:val="C78A6C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1A675F"/>
    <w:multiLevelType w:val="hybridMultilevel"/>
    <w:tmpl w:val="DF7C1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809A9"/>
    <w:multiLevelType w:val="hybridMultilevel"/>
    <w:tmpl w:val="7318E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7E3D45"/>
    <w:multiLevelType w:val="hybridMultilevel"/>
    <w:tmpl w:val="9DF086E0"/>
    <w:lvl w:ilvl="0" w:tplc="A8183A12">
      <w:start w:val="1"/>
      <w:numFmt w:val="bullet"/>
      <w:lvlText w:val=""/>
      <w:lvlJc w:val="left"/>
      <w:pPr>
        <w:ind w:left="1639" w:hanging="93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CF780D"/>
    <w:multiLevelType w:val="multilevel"/>
    <w:tmpl w:val="B200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051429"/>
    <w:multiLevelType w:val="hybridMultilevel"/>
    <w:tmpl w:val="4F98EE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5F23870"/>
    <w:multiLevelType w:val="hybridMultilevel"/>
    <w:tmpl w:val="B5EE0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9663CF"/>
    <w:multiLevelType w:val="hybridMultilevel"/>
    <w:tmpl w:val="0A9C7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6A56349"/>
    <w:multiLevelType w:val="hybridMultilevel"/>
    <w:tmpl w:val="5D5CF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A901A3"/>
    <w:multiLevelType w:val="hybridMultilevel"/>
    <w:tmpl w:val="4F9CAA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333109"/>
    <w:multiLevelType w:val="hybridMultilevel"/>
    <w:tmpl w:val="C93CC0F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7">
    <w:nsid w:val="5D491052"/>
    <w:multiLevelType w:val="hybridMultilevel"/>
    <w:tmpl w:val="5C6E5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7B3989"/>
    <w:multiLevelType w:val="hybridMultilevel"/>
    <w:tmpl w:val="E17ABA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D503897"/>
    <w:multiLevelType w:val="hybridMultilevel"/>
    <w:tmpl w:val="7E807D44"/>
    <w:lvl w:ilvl="0" w:tplc="A8183A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ED2984"/>
    <w:multiLevelType w:val="hybridMultilevel"/>
    <w:tmpl w:val="CF626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8"/>
  </w:num>
  <w:num w:numId="8">
    <w:abstractNumId w:val="11"/>
  </w:num>
  <w:num w:numId="9">
    <w:abstractNumId w:val="4"/>
  </w:num>
  <w:num w:numId="10">
    <w:abstractNumId w:val="13"/>
  </w:num>
  <w:num w:numId="11">
    <w:abstractNumId w:val="6"/>
  </w:num>
  <w:num w:numId="12">
    <w:abstractNumId w:val="20"/>
  </w:num>
  <w:num w:numId="13">
    <w:abstractNumId w:val="12"/>
  </w:num>
  <w:num w:numId="14">
    <w:abstractNumId w:val="14"/>
  </w:num>
  <w:num w:numId="15">
    <w:abstractNumId w:val="8"/>
  </w:num>
  <w:num w:numId="16">
    <w:abstractNumId w:val="16"/>
  </w:num>
  <w:num w:numId="17">
    <w:abstractNumId w:val="1"/>
  </w:num>
  <w:num w:numId="18">
    <w:abstractNumId w:val="7"/>
  </w:num>
  <w:num w:numId="19">
    <w:abstractNumId w:val="2"/>
  </w:num>
  <w:num w:numId="20">
    <w:abstractNumId w:val="19"/>
  </w:num>
  <w:num w:numId="21">
    <w:abstractNumId w:val="3"/>
  </w:num>
  <w:num w:numId="22">
    <w:abstractNumId w:val="9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7AB"/>
    <w:rsid w:val="001A1EC6"/>
    <w:rsid w:val="00252A6F"/>
    <w:rsid w:val="00260618"/>
    <w:rsid w:val="003159FB"/>
    <w:rsid w:val="0033702B"/>
    <w:rsid w:val="00377EA2"/>
    <w:rsid w:val="004F2C1A"/>
    <w:rsid w:val="005127AB"/>
    <w:rsid w:val="0081296C"/>
    <w:rsid w:val="00825974"/>
    <w:rsid w:val="00A1169E"/>
    <w:rsid w:val="00AB5820"/>
    <w:rsid w:val="00D11DAC"/>
    <w:rsid w:val="00F4765B"/>
    <w:rsid w:val="00F91486"/>
    <w:rsid w:val="00F93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2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127A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3702B"/>
    <w:pPr>
      <w:spacing w:after="0" w:line="360" w:lineRule="auto"/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styleId="a6">
    <w:name w:val="Emphasis"/>
    <w:qFormat/>
    <w:rsid w:val="0033702B"/>
    <w:rPr>
      <w:i/>
      <w:iCs/>
    </w:rPr>
  </w:style>
  <w:style w:type="paragraph" w:customStyle="1" w:styleId="Textbody">
    <w:name w:val="Text body"/>
    <w:basedOn w:val="a"/>
    <w:rsid w:val="0033702B"/>
    <w:pPr>
      <w:widowControl w:val="0"/>
      <w:suppressAutoHyphens/>
      <w:autoSpaceDN w:val="0"/>
      <w:spacing w:after="120" w:line="240" w:lineRule="auto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character" w:customStyle="1" w:styleId="c1">
    <w:name w:val="c1"/>
    <w:basedOn w:val="a0"/>
    <w:rsid w:val="001A1EC6"/>
  </w:style>
  <w:style w:type="character" w:customStyle="1" w:styleId="c2">
    <w:name w:val="c2"/>
    <w:basedOn w:val="a0"/>
    <w:rsid w:val="001A1EC6"/>
  </w:style>
  <w:style w:type="character" w:customStyle="1" w:styleId="c0">
    <w:name w:val="c0"/>
    <w:basedOn w:val="a0"/>
    <w:rsid w:val="001A1EC6"/>
  </w:style>
  <w:style w:type="character" w:customStyle="1" w:styleId="apple-converted-space">
    <w:name w:val="apple-converted-space"/>
    <w:basedOn w:val="a0"/>
    <w:rsid w:val="001A1EC6"/>
  </w:style>
  <w:style w:type="paragraph" w:styleId="a7">
    <w:name w:val="No Spacing"/>
    <w:uiPriority w:val="1"/>
    <w:qFormat/>
    <w:rsid w:val="001A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77E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D11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11DAC"/>
  </w:style>
  <w:style w:type="paragraph" w:styleId="aa">
    <w:name w:val="footer"/>
    <w:basedOn w:val="a"/>
    <w:link w:val="ab"/>
    <w:uiPriority w:val="99"/>
    <w:unhideWhenUsed/>
    <w:rsid w:val="00D11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1D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13</Pages>
  <Words>3331</Words>
  <Characters>18992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2018-10-01T18:01:00Z</dcterms:created>
  <dcterms:modified xsi:type="dcterms:W3CDTF">2018-10-01T20:21:00Z</dcterms:modified>
</cp:coreProperties>
</file>