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1" w:type="dxa"/>
        <w:tblCellSpacing w:w="15" w:type="dxa"/>
        <w:tblInd w:w="-1246" w:type="dxa"/>
        <w:tblLook w:val="04A0"/>
      </w:tblPr>
      <w:tblGrid>
        <w:gridCol w:w="15511"/>
      </w:tblGrid>
      <w:tr w:rsidR="00645D75" w:rsidTr="00645D75">
        <w:trPr>
          <w:tblCellSpacing w:w="15" w:type="dxa"/>
        </w:trPr>
        <w:tc>
          <w:tcPr>
            <w:tcW w:w="15451" w:type="dxa"/>
            <w:tcMar>
              <w:top w:w="15" w:type="dxa"/>
              <w:left w:w="0" w:type="dxa"/>
              <w:bottom w:w="75" w:type="dxa"/>
              <w:right w:w="75" w:type="dxa"/>
            </w:tcMar>
          </w:tcPr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Утверждаю: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Директор школы:                                ( О.А.Краснощеков)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Годовой календарный учебный график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на  2024-2025 учебный год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Продолжительность учебного года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Начало учебного года – 02.09.2024года.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Окончание учебного года: 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во 2-8, 11 классах – 31.05.2025года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в</w:t>
            </w:r>
            <w:r w:rsidR="00570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 10, 12 классах – 25.05.2025года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учебного года: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1-й класс – 33  учебные недели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2-4 классы – 34  учебные недели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5-8,11 классы – 34  учебные недели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9,  10,12 классы- 33 учебные недели.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Продолжительность учебных периодов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1-10 классы – четверть, год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11-12 классы – полугодие, год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Начало учебных занятий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1-12  классы    в   9.00 ч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Режим обучения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класс – 5-дневная учебная неделя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2-12 классы – 6-дневная учебная  неделя. 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5. Сменность занятий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проводятся в одну смену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Продолжительность уроков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класс – сентябрь-декабрь:  по 35 минут;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январь-май: 4 урока по 40 минут.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 классы – 40 минут.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5-12 классы – 40 минут.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 Расписание звонков</w:t>
            </w:r>
          </w:p>
          <w:tbl>
            <w:tblPr>
              <w:tblStyle w:val="a3"/>
              <w:tblpPr w:leftFromText="180" w:rightFromText="180" w:vertAnchor="page" w:horzAnchor="page" w:tblpX="811" w:tblpY="4756"/>
              <w:tblOverlap w:val="never"/>
              <w:tblW w:w="0" w:type="auto"/>
              <w:tblLook w:val="04A0"/>
            </w:tblPr>
            <w:tblGrid>
              <w:gridCol w:w="3681"/>
              <w:gridCol w:w="5108"/>
            </w:tblGrid>
            <w:tr w:rsidR="00645D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Нумерация  уроков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Расписание звонков</w:t>
                  </w:r>
                </w:p>
              </w:tc>
            </w:tr>
            <w:tr w:rsidR="00645D75">
              <w:trPr>
                <w:trHeight w:val="22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1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9.00  –     9.40  </w:t>
                  </w:r>
                </w:p>
              </w:tc>
            </w:tr>
            <w:tr w:rsidR="00645D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перерыв  10 минут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9.50   –    10.30</w:t>
                  </w:r>
                </w:p>
              </w:tc>
            </w:tr>
            <w:tr w:rsidR="00645D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3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перерыв  20 мин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10.50   -     11.30</w:t>
                  </w:r>
                </w:p>
              </w:tc>
            </w:tr>
            <w:tr w:rsidR="00645D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4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перерыв 20 минут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11.50   -     12.30    </w:t>
                  </w:r>
                </w:p>
              </w:tc>
            </w:tr>
            <w:tr w:rsidR="00645D75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5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перерыв 10 минут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12.40   –     13 20</w:t>
                  </w:r>
                </w:p>
              </w:tc>
            </w:tr>
            <w:tr w:rsidR="00645D75">
              <w:trPr>
                <w:trHeight w:val="66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6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перерыв 20 минут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13.40    -     14.20</w:t>
                  </w:r>
                </w:p>
              </w:tc>
            </w:tr>
            <w:tr w:rsidR="00645D75">
              <w:trPr>
                <w:trHeight w:val="66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7 урок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перерыв 20 минут</w:t>
                  </w:r>
                </w:p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14.40      -       15.20</w:t>
                  </w:r>
                </w:p>
              </w:tc>
            </w:tr>
          </w:tbl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\</w:t>
            </w:r>
          </w:p>
          <w:p w:rsidR="00645D75" w:rsidRDefault="00645D75">
            <w:pPr>
              <w:rPr>
                <w:rFonts w:asciiTheme="minorHAnsi" w:hAnsiTheme="minorHAnsi" w:cstheme="minorBidi"/>
              </w:rPr>
            </w:pPr>
          </w:p>
          <w:p w:rsidR="00645D75" w:rsidRDefault="00645D75"/>
          <w:p w:rsidR="00645D75" w:rsidRDefault="00645D75"/>
          <w:p w:rsidR="00645D75" w:rsidRDefault="00645D75"/>
          <w:p w:rsidR="00645D75" w:rsidRDefault="00645D75"/>
          <w:p w:rsidR="00645D75" w:rsidRDefault="00645D75">
            <w:r>
              <w:t xml:space="preserve">         </w:t>
            </w:r>
          </w:p>
          <w:p w:rsidR="00645D75" w:rsidRDefault="00645D75"/>
          <w:p w:rsidR="00645D75" w:rsidRDefault="00645D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</w:t>
            </w:r>
          </w:p>
          <w:p w:rsidR="00645D75" w:rsidRDefault="00645D75"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645D75" w:rsidRDefault="00645D75"/>
          <w:p w:rsidR="00645D75" w:rsidRDefault="00645D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</w:t>
            </w:r>
          </w:p>
          <w:p w:rsidR="00645D75" w:rsidRDefault="00645D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45D75" w:rsidRDefault="00645D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</w:t>
            </w:r>
          </w:p>
          <w:p w:rsidR="00645D75" w:rsidRDefault="00645D7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8. Продолжительность учебных четвертей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2136"/>
              <w:gridCol w:w="2160"/>
              <w:gridCol w:w="3240"/>
            </w:tblGrid>
            <w:tr w:rsidR="00645D75">
              <w:tc>
                <w:tcPr>
                  <w:tcW w:w="24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429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(количество учебных недель)</w:t>
                  </w:r>
                </w:p>
              </w:tc>
            </w:tr>
            <w:tr w:rsidR="00645D75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5D75" w:rsidRDefault="00645D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Начало четверти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Окончание четверти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5D75" w:rsidRDefault="00645D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02.09.2024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25.10.2024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 недель</w:t>
                  </w: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05.11.2024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27.12. 2024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недель</w:t>
                  </w: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9.01.2025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21.03.2025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01.04.2025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31.05.2025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</w:p>
              </w:tc>
            </w:tr>
          </w:tbl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 Продолжительность учебных полугодий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2136"/>
              <w:gridCol w:w="2160"/>
              <w:gridCol w:w="3240"/>
            </w:tblGrid>
            <w:tr w:rsidR="00645D75">
              <w:tc>
                <w:tcPr>
                  <w:tcW w:w="24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Полугодия</w:t>
                  </w:r>
                </w:p>
              </w:tc>
              <w:tc>
                <w:tcPr>
                  <w:tcW w:w="429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(количество учебных недель)</w:t>
                  </w:r>
                </w:p>
              </w:tc>
            </w:tr>
            <w:tr w:rsidR="00645D75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5D75" w:rsidRDefault="00645D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Начало полугодия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Окончание полугодия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45D75" w:rsidRDefault="00645D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02.09.2024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27.12.2024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 недель</w:t>
                  </w:r>
                </w:p>
              </w:tc>
            </w:tr>
            <w:tr w:rsidR="00645D75">
              <w:tc>
                <w:tcPr>
                  <w:tcW w:w="2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 полугодие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09.01.2025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570179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31.05.2025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19 недель</w:t>
                  </w:r>
                </w:p>
              </w:tc>
            </w:tr>
          </w:tbl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 Сроки и продолжительность каникул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2463"/>
              <w:gridCol w:w="2472"/>
              <w:gridCol w:w="2805"/>
            </w:tblGrid>
            <w:tr w:rsidR="00645D75"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Theme="minorHAnsi" w:eastAsiaTheme="minorEastAsia" w:hAnsiTheme="minorHAnsi"/>
                      <w:lang w:eastAsia="ru-RU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Дата начала каникул</w:t>
                  </w:r>
                </w:p>
              </w:tc>
              <w:tc>
                <w:tcPr>
                  <w:tcW w:w="24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Дата окончания каникул</w:t>
                  </w:r>
                </w:p>
              </w:tc>
              <w:tc>
                <w:tcPr>
                  <w:tcW w:w="28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в днях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Осенние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 w:rsidP="00A7776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.10.202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A77765" w:rsidP="00A7472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A7472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.11.2024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A7776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дней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Зимние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 w:rsidP="00A7776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28.12.202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 w:rsidP="00A7776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08.01.202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 дней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Весенние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 w:rsidP="00A7472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7472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.03.202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A74720" w:rsidP="00A74720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.202</w:t>
                  </w:r>
                  <w:r w:rsidR="00A777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645D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5D75" w:rsidRDefault="00645D75" w:rsidP="001E3B06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E3B0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дней</w:t>
                  </w:r>
                </w:p>
              </w:tc>
            </w:tr>
          </w:tbl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обучающихся 1-го  класса  устанавливаю</w:t>
            </w:r>
            <w:r w:rsidR="000D012A">
              <w:rPr>
                <w:rFonts w:ascii="Times New Roman" w:hAnsi="Times New Roman"/>
                <w:sz w:val="28"/>
                <w:szCs w:val="28"/>
                <w:lang w:eastAsia="ru-RU"/>
              </w:rPr>
              <w:t>тся дополнительные каникулы-с 15.02.2025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  </w:t>
            </w:r>
            <w:r w:rsidR="000D01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24.02.2025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 (7 дней).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11. График дежурства администрации школы-интерната в 2022-2023  учебном году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5400"/>
              <w:gridCol w:w="2340"/>
            </w:tblGrid>
            <w:tr w:rsidR="00645D75"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5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ФИО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Краснощеков О.А.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Вторник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Орлова В.Г.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Краснощеков О.А.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Орлова В.Г.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Краснощеков О.А.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Воспитатель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0D012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Ботанова С.Г.</w:t>
                  </w:r>
                </w:p>
              </w:tc>
            </w:tr>
            <w:tr w:rsidR="00645D75">
              <w:trPr>
                <w:trHeight w:val="135"/>
              </w:trPr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5D75">
              <w:trPr>
                <w:trHeight w:val="450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Воспитатель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D75" w:rsidRDefault="000D012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Ботанова С.Е.</w:t>
                  </w:r>
                </w:p>
              </w:tc>
            </w:tr>
            <w:tr w:rsidR="00645D75">
              <w:tc>
                <w:tcPr>
                  <w:tcW w:w="20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5D75" w:rsidRDefault="00645D75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12. Проведение промежуточной аттестации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Порядок, формы промежуточной аттестации регламентируются Уставом образовательной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, положением о  промежуточной аттестации   школы-интерната . Промежуточная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аттестация  включает в себя: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Аттестация по итогам учебной четверти, проводимая в 3-х – 10-х классах;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Аттестация по итогам полугодия, проводимая в 11-12 классах;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 Аттестация по итогам учебного года, проводимая в 3-х – 12-х классах.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о сроках проведения промежуточной аттестации принимается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Педагогическим Советом и доводится до сведения участников образовательных отношений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 школы-интерната  не позднее, чем за 1 месяц до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предполагаемого начала проведения промежуточной аттестации.</w:t>
            </w:r>
          </w:p>
          <w:p w:rsidR="00645D75" w:rsidRDefault="00645D7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13. Проведение государственной (итоговой) аттестации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проведения государственной (итоговой) аттестации обучающихся</w:t>
            </w:r>
          </w:p>
          <w:p w:rsidR="00645D75" w:rsidRDefault="00645D7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устанавливается   Федеральной службой по надзору в сфере образования и науки .</w:t>
            </w:r>
          </w:p>
        </w:tc>
      </w:tr>
    </w:tbl>
    <w:p w:rsidR="00645D75" w:rsidRDefault="00645D75" w:rsidP="00645D7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5D75" w:rsidRDefault="00645D75" w:rsidP="00645D75">
      <w:pPr>
        <w:rPr>
          <w:rFonts w:ascii="Times New Roman" w:hAnsi="Times New Roman"/>
          <w:sz w:val="28"/>
          <w:szCs w:val="28"/>
        </w:rPr>
      </w:pPr>
    </w:p>
    <w:p w:rsidR="00645D75" w:rsidRDefault="00645D75" w:rsidP="00645D75">
      <w:pPr>
        <w:rPr>
          <w:rFonts w:ascii="Times New Roman" w:hAnsi="Times New Roman"/>
          <w:sz w:val="28"/>
          <w:szCs w:val="28"/>
        </w:rPr>
      </w:pPr>
    </w:p>
    <w:p w:rsidR="00645D75" w:rsidRDefault="00645D75" w:rsidP="00645D75"/>
    <w:p w:rsidR="00645D75" w:rsidRDefault="00645D75" w:rsidP="00645D75"/>
    <w:p w:rsidR="002D7422" w:rsidRDefault="002D7422"/>
    <w:sectPr w:rsidR="002D7422" w:rsidSect="002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45D75"/>
    <w:rsid w:val="000D012A"/>
    <w:rsid w:val="001E3B06"/>
    <w:rsid w:val="002D7422"/>
    <w:rsid w:val="00570179"/>
    <w:rsid w:val="00645D75"/>
    <w:rsid w:val="00A74720"/>
    <w:rsid w:val="00A77765"/>
    <w:rsid w:val="00C03452"/>
    <w:rsid w:val="00F4035C"/>
    <w:rsid w:val="00F4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SR</cp:lastModifiedBy>
  <cp:revision>8</cp:revision>
  <dcterms:created xsi:type="dcterms:W3CDTF">2024-09-23T08:29:00Z</dcterms:created>
  <dcterms:modified xsi:type="dcterms:W3CDTF">2024-10-31T13:37:00Z</dcterms:modified>
</cp:coreProperties>
</file>